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D63" w:rsidRPr="00135C5A" w:rsidRDefault="00C333A0" w:rsidP="00CE4D63">
      <w:pPr>
        <w:spacing w:after="0" w:line="360" w:lineRule="auto"/>
        <w:jc w:val="center"/>
        <w:rPr>
          <w:rFonts w:ascii="Times New Roman" w:hAnsi="Times New Roman"/>
          <w:b/>
          <w:sz w:val="24"/>
          <w:szCs w:val="24"/>
        </w:rPr>
      </w:pPr>
      <w:r w:rsidRPr="00135C5A">
        <w:rPr>
          <w:rFonts w:ascii="Times New Roman" w:hAnsi="Times New Roman"/>
          <w:noProof/>
          <w:sz w:val="24"/>
          <w:szCs w:val="24"/>
          <w:lang w:eastAsia="hu-HU"/>
        </w:rPr>
        <w:drawing>
          <wp:anchor distT="0" distB="0" distL="114300" distR="114300" simplePos="0" relativeHeight="251657728" behindDoc="1" locked="0" layoutInCell="1" allowOverlap="1" wp14:anchorId="387797F9" wp14:editId="5F0DEF1E">
            <wp:simplePos x="0" y="0"/>
            <wp:positionH relativeFrom="column">
              <wp:posOffset>295275</wp:posOffset>
            </wp:positionH>
            <wp:positionV relativeFrom="paragraph">
              <wp:posOffset>-130175</wp:posOffset>
            </wp:positionV>
            <wp:extent cx="953770" cy="1033780"/>
            <wp:effectExtent l="0" t="0" r="0" b="0"/>
            <wp:wrapTight wrapText="bothSides">
              <wp:wrapPolygon edited="0">
                <wp:start x="0" y="0"/>
                <wp:lineTo x="0" y="21096"/>
                <wp:lineTo x="21140" y="21096"/>
                <wp:lineTo x="21140" y="0"/>
                <wp:lineTo x="0" y="0"/>
              </wp:wrapPolygon>
            </wp:wrapTight>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3770" cy="1033780"/>
                    </a:xfrm>
                    <a:prstGeom prst="rect">
                      <a:avLst/>
                    </a:prstGeom>
                    <a:noFill/>
                  </pic:spPr>
                </pic:pic>
              </a:graphicData>
            </a:graphic>
          </wp:anchor>
        </w:drawing>
      </w:r>
      <w:r w:rsidR="00CE4D63" w:rsidRPr="00135C5A">
        <w:rPr>
          <w:rFonts w:ascii="Times New Roman" w:hAnsi="Times New Roman"/>
          <w:b/>
          <w:sz w:val="24"/>
          <w:szCs w:val="24"/>
        </w:rPr>
        <w:t>Előterjesztés</w:t>
      </w:r>
    </w:p>
    <w:p w:rsidR="00CE4D63" w:rsidRPr="00135C5A" w:rsidRDefault="00CE4D63" w:rsidP="00CE4D63">
      <w:pPr>
        <w:spacing w:after="0" w:line="360" w:lineRule="auto"/>
        <w:jc w:val="center"/>
        <w:rPr>
          <w:rFonts w:ascii="Times New Roman" w:hAnsi="Times New Roman"/>
          <w:b/>
          <w:sz w:val="24"/>
          <w:szCs w:val="24"/>
        </w:rPr>
      </w:pPr>
      <w:r w:rsidRPr="00135C5A">
        <w:rPr>
          <w:rFonts w:ascii="Times New Roman" w:hAnsi="Times New Roman"/>
          <w:b/>
          <w:sz w:val="24"/>
          <w:szCs w:val="24"/>
        </w:rPr>
        <w:t>Bogyiszló Község Önkormányzata Képviselő-testületének</w:t>
      </w:r>
    </w:p>
    <w:p w:rsidR="00CE4D63" w:rsidRPr="00135C5A" w:rsidRDefault="00DD2DA8" w:rsidP="00B923F2">
      <w:pPr>
        <w:spacing w:after="0" w:line="360" w:lineRule="auto"/>
        <w:jc w:val="center"/>
        <w:rPr>
          <w:rFonts w:ascii="Times New Roman" w:hAnsi="Times New Roman"/>
          <w:b/>
          <w:sz w:val="24"/>
          <w:szCs w:val="24"/>
        </w:rPr>
      </w:pPr>
      <w:r>
        <w:rPr>
          <w:rFonts w:ascii="Times New Roman" w:hAnsi="Times New Roman"/>
          <w:b/>
          <w:sz w:val="24"/>
          <w:szCs w:val="24"/>
        </w:rPr>
        <w:t>2020</w:t>
      </w:r>
      <w:r w:rsidR="00150939">
        <w:rPr>
          <w:rFonts w:ascii="Times New Roman" w:hAnsi="Times New Roman"/>
          <w:b/>
          <w:sz w:val="24"/>
          <w:szCs w:val="24"/>
        </w:rPr>
        <w:t xml:space="preserve">. </w:t>
      </w:r>
      <w:r w:rsidR="00B923F2">
        <w:rPr>
          <w:rFonts w:ascii="Times New Roman" w:hAnsi="Times New Roman"/>
          <w:b/>
          <w:sz w:val="24"/>
          <w:szCs w:val="24"/>
        </w:rPr>
        <w:t>március</w:t>
      </w:r>
      <w:r w:rsidR="000B6ECE">
        <w:rPr>
          <w:rFonts w:ascii="Times New Roman" w:hAnsi="Times New Roman"/>
          <w:b/>
          <w:sz w:val="24"/>
          <w:szCs w:val="24"/>
        </w:rPr>
        <w:t xml:space="preserve"> </w:t>
      </w:r>
      <w:r w:rsidR="001B1C8C">
        <w:rPr>
          <w:rFonts w:ascii="Times New Roman" w:hAnsi="Times New Roman"/>
          <w:b/>
          <w:sz w:val="24"/>
          <w:szCs w:val="24"/>
        </w:rPr>
        <w:t>1</w:t>
      </w:r>
      <w:r w:rsidR="00B923F2">
        <w:rPr>
          <w:rFonts w:ascii="Times New Roman" w:hAnsi="Times New Roman"/>
          <w:b/>
          <w:sz w:val="24"/>
          <w:szCs w:val="24"/>
        </w:rPr>
        <w:t>2</w:t>
      </w:r>
      <w:r w:rsidR="003E1394">
        <w:rPr>
          <w:rFonts w:ascii="Times New Roman" w:hAnsi="Times New Roman"/>
          <w:b/>
          <w:sz w:val="24"/>
          <w:szCs w:val="24"/>
        </w:rPr>
        <w:t>.</w:t>
      </w:r>
      <w:r w:rsidR="00CE4D63" w:rsidRPr="00135C5A">
        <w:rPr>
          <w:rFonts w:ascii="Times New Roman" w:hAnsi="Times New Roman"/>
          <w:b/>
          <w:sz w:val="24"/>
          <w:szCs w:val="24"/>
        </w:rPr>
        <w:t xml:space="preserve"> napján tartandó ülésére</w:t>
      </w:r>
    </w:p>
    <w:p w:rsidR="00CE4D63" w:rsidRPr="00135C5A" w:rsidRDefault="00D04BB3" w:rsidP="0061434C">
      <w:pPr>
        <w:spacing w:after="0" w:line="360" w:lineRule="auto"/>
        <w:ind w:left="4956" w:firstLine="708"/>
        <w:rPr>
          <w:rFonts w:ascii="Times New Roman" w:hAnsi="Times New Roman"/>
          <w:i/>
          <w:sz w:val="24"/>
          <w:szCs w:val="24"/>
        </w:rPr>
      </w:pPr>
      <w:r w:rsidRPr="00135C5A">
        <w:rPr>
          <w:rFonts w:ascii="Times New Roman" w:hAnsi="Times New Roman"/>
          <w:i/>
          <w:sz w:val="24"/>
          <w:szCs w:val="24"/>
        </w:rPr>
        <w:t xml:space="preserve"> </w:t>
      </w:r>
      <w:r w:rsidR="005B5B9C">
        <w:rPr>
          <w:rFonts w:ascii="Times New Roman" w:hAnsi="Times New Roman"/>
          <w:i/>
          <w:sz w:val="24"/>
          <w:szCs w:val="24"/>
        </w:rPr>
        <w:t>.</w:t>
      </w:r>
      <w:r w:rsidR="00E74409">
        <w:rPr>
          <w:rFonts w:ascii="Times New Roman" w:hAnsi="Times New Roman"/>
          <w:i/>
          <w:sz w:val="24"/>
          <w:szCs w:val="24"/>
        </w:rPr>
        <w:t xml:space="preserve"> </w:t>
      </w:r>
      <w:r w:rsidR="00CE4D63" w:rsidRPr="00135C5A">
        <w:rPr>
          <w:rFonts w:ascii="Times New Roman" w:hAnsi="Times New Roman"/>
          <w:i/>
          <w:sz w:val="24"/>
          <w:szCs w:val="24"/>
        </w:rPr>
        <w:t>napirendi pont</w:t>
      </w:r>
    </w:p>
    <w:p w:rsidR="00CE4D63" w:rsidRPr="00135C5A" w:rsidRDefault="00CE4D63" w:rsidP="00CE4D63">
      <w:pPr>
        <w:spacing w:line="360" w:lineRule="auto"/>
        <w:jc w:val="center"/>
        <w:rPr>
          <w:rFonts w:ascii="Times New Roman" w:hAnsi="Times New Roman"/>
          <w:b/>
          <w:sz w:val="24"/>
          <w:szCs w:val="24"/>
        </w:rPr>
      </w:pPr>
    </w:p>
    <w:p w:rsidR="00CE4D63" w:rsidRPr="00135C5A" w:rsidRDefault="00150939" w:rsidP="00CE4D63">
      <w:pPr>
        <w:pStyle w:val="Default"/>
        <w:pBdr>
          <w:top w:val="single" w:sz="4" w:space="1" w:color="auto"/>
          <w:left w:val="single" w:sz="4" w:space="4" w:color="auto"/>
          <w:bottom w:val="single" w:sz="4" w:space="1" w:color="auto"/>
          <w:right w:val="single" w:sz="4" w:space="0" w:color="auto"/>
        </w:pBdr>
        <w:shd w:val="clear" w:color="auto" w:fill="C6D9F1"/>
        <w:spacing w:line="360" w:lineRule="auto"/>
        <w:jc w:val="both"/>
        <w:rPr>
          <w:color w:val="auto"/>
          <w:lang w:bidi="ar-SA"/>
        </w:rPr>
      </w:pPr>
      <w:r w:rsidRPr="00150939">
        <w:rPr>
          <w:rFonts w:eastAsia="Calibri"/>
          <w:b/>
          <w:color w:val="auto"/>
          <w:u w:val="single"/>
          <w:lang w:eastAsia="en-US" w:bidi="ar-SA"/>
        </w:rPr>
        <w:t>Tárgy:</w:t>
      </w:r>
      <w:r>
        <w:rPr>
          <w:color w:val="auto"/>
          <w:lang w:bidi="ar-SA"/>
        </w:rPr>
        <w:t xml:space="preserve"> </w:t>
      </w:r>
      <w:r w:rsidR="00424720" w:rsidRPr="00424720">
        <w:t xml:space="preserve">Mini bölcsőde kialakítása </w:t>
      </w:r>
      <w:proofErr w:type="gramStart"/>
      <w:r w:rsidR="00424720" w:rsidRPr="00424720">
        <w:t>Bogyiszlón című</w:t>
      </w:r>
      <w:proofErr w:type="gramEnd"/>
      <w:r w:rsidR="00424720" w:rsidRPr="00424720">
        <w:t xml:space="preserve"> TOP-1.4.1-19-TL1-2019-00006 azonosítószámú projekthez kapcsolódó </w:t>
      </w:r>
      <w:r w:rsidR="00B923F2">
        <w:rPr>
          <w:szCs w:val="22"/>
        </w:rPr>
        <w:t>műszaki ellenőri</w:t>
      </w:r>
      <w:r w:rsidR="0029337B">
        <w:t xml:space="preserve"> </w:t>
      </w:r>
      <w:r w:rsidR="0029337B" w:rsidRPr="00424720">
        <w:t>feladatok</w:t>
      </w:r>
      <w:r w:rsidR="00424720" w:rsidRPr="00424720">
        <w:t xml:space="preserve"> ellátására </w:t>
      </w:r>
      <w:r w:rsidRPr="0094321B">
        <w:rPr>
          <w:rFonts w:eastAsia="Calibri"/>
          <w:color w:val="auto"/>
          <w:lang w:eastAsia="en-US" w:bidi="ar-SA"/>
        </w:rPr>
        <w:t>beérkezett ajánlatok elbírálása</w:t>
      </w:r>
    </w:p>
    <w:p w:rsidR="00CE4D63" w:rsidRPr="00135C5A" w:rsidRDefault="00CE4D63" w:rsidP="00CD3524">
      <w:pPr>
        <w:pBdr>
          <w:top w:val="single" w:sz="4" w:space="1" w:color="auto"/>
          <w:left w:val="single" w:sz="4" w:space="4" w:color="auto"/>
          <w:bottom w:val="single" w:sz="4" w:space="1" w:color="auto"/>
          <w:right w:val="single" w:sz="4" w:space="0" w:color="auto"/>
        </w:pBdr>
        <w:shd w:val="clear" w:color="auto" w:fill="C6D9F1"/>
        <w:spacing w:line="360" w:lineRule="auto"/>
        <w:rPr>
          <w:rFonts w:ascii="Times New Roman" w:hAnsi="Times New Roman"/>
          <w:sz w:val="24"/>
          <w:szCs w:val="24"/>
        </w:rPr>
      </w:pPr>
      <w:r w:rsidRPr="00135C5A">
        <w:rPr>
          <w:rFonts w:ascii="Times New Roman" w:hAnsi="Times New Roman"/>
          <w:b/>
          <w:sz w:val="24"/>
          <w:szCs w:val="24"/>
          <w:u w:val="single"/>
        </w:rPr>
        <w:t>Előterjesztő és előadó:</w:t>
      </w:r>
      <w:r w:rsidRPr="00135C5A">
        <w:rPr>
          <w:rFonts w:ascii="Times New Roman" w:hAnsi="Times New Roman"/>
          <w:b/>
          <w:sz w:val="24"/>
          <w:szCs w:val="24"/>
        </w:rPr>
        <w:t xml:space="preserve"> </w:t>
      </w:r>
      <w:r w:rsidR="00CE103B" w:rsidRPr="00135C5A">
        <w:rPr>
          <w:rFonts w:ascii="Times New Roman" w:hAnsi="Times New Roman"/>
          <w:sz w:val="24"/>
          <w:szCs w:val="24"/>
        </w:rPr>
        <w:t xml:space="preserve">Tóth </w:t>
      </w:r>
      <w:r w:rsidR="00D505F2" w:rsidRPr="00135C5A">
        <w:rPr>
          <w:rFonts w:ascii="Times New Roman" w:hAnsi="Times New Roman"/>
          <w:sz w:val="24"/>
          <w:szCs w:val="24"/>
        </w:rPr>
        <w:t xml:space="preserve">István polgármester </w:t>
      </w:r>
    </w:p>
    <w:p w:rsidR="00CD3524" w:rsidRDefault="00CD3524" w:rsidP="00664724">
      <w:pPr>
        <w:spacing w:line="360" w:lineRule="auto"/>
        <w:jc w:val="both"/>
        <w:rPr>
          <w:rFonts w:ascii="Times New Roman" w:hAnsi="Times New Roman"/>
          <w:b/>
          <w:sz w:val="24"/>
          <w:szCs w:val="24"/>
        </w:rPr>
      </w:pPr>
    </w:p>
    <w:p w:rsidR="00510F90" w:rsidRPr="00135C5A" w:rsidRDefault="00664724" w:rsidP="00146116">
      <w:pPr>
        <w:spacing w:line="240" w:lineRule="auto"/>
        <w:jc w:val="both"/>
        <w:rPr>
          <w:rFonts w:ascii="Times New Roman" w:hAnsi="Times New Roman"/>
          <w:b/>
          <w:sz w:val="24"/>
          <w:szCs w:val="24"/>
        </w:rPr>
      </w:pPr>
      <w:r w:rsidRPr="00135C5A">
        <w:rPr>
          <w:rFonts w:ascii="Times New Roman" w:hAnsi="Times New Roman"/>
          <w:b/>
          <w:sz w:val="24"/>
          <w:szCs w:val="24"/>
        </w:rPr>
        <w:t>Tisztelt Képviselő-testület!</w:t>
      </w:r>
    </w:p>
    <w:p w:rsidR="006C3794" w:rsidRDefault="006C3794" w:rsidP="006C3794">
      <w:pPr>
        <w:tabs>
          <w:tab w:val="left" w:pos="-284"/>
        </w:tabs>
        <w:ind w:firstLine="709"/>
        <w:jc w:val="both"/>
        <w:rPr>
          <w:rFonts w:ascii="Times New Roman" w:hAnsi="Times New Roman"/>
          <w:color w:val="000000"/>
          <w:sz w:val="24"/>
        </w:rPr>
      </w:pPr>
    </w:p>
    <w:p w:rsidR="006C3794" w:rsidRPr="006C3794" w:rsidRDefault="006C3794" w:rsidP="006C3794">
      <w:pPr>
        <w:spacing w:line="360" w:lineRule="auto"/>
        <w:jc w:val="both"/>
        <w:rPr>
          <w:rFonts w:ascii="Times New Roman" w:hAnsi="Times New Roman"/>
          <w:color w:val="000000"/>
          <w:sz w:val="24"/>
        </w:rPr>
      </w:pPr>
      <w:r>
        <w:rPr>
          <w:rFonts w:ascii="Times New Roman" w:hAnsi="Times New Roman"/>
          <w:color w:val="000000"/>
          <w:sz w:val="24"/>
        </w:rPr>
        <w:t xml:space="preserve">Bogyiszló Község Önkormányzata ajánlattételi felhívást írt ki </w:t>
      </w:r>
      <w:r w:rsidRPr="006C3794">
        <w:rPr>
          <w:rFonts w:ascii="Times New Roman" w:hAnsi="Times New Roman"/>
          <w:color w:val="000000"/>
          <w:sz w:val="24"/>
        </w:rPr>
        <w:t xml:space="preserve">Mini bölcsőde kialakítása </w:t>
      </w:r>
      <w:proofErr w:type="gramStart"/>
      <w:r w:rsidRPr="006C3794">
        <w:rPr>
          <w:rFonts w:ascii="Times New Roman" w:hAnsi="Times New Roman"/>
          <w:color w:val="000000"/>
          <w:sz w:val="24"/>
        </w:rPr>
        <w:t>Bogyiszlón című</w:t>
      </w:r>
      <w:proofErr w:type="gramEnd"/>
      <w:r w:rsidRPr="006C3794">
        <w:rPr>
          <w:rFonts w:ascii="Times New Roman" w:hAnsi="Times New Roman"/>
          <w:color w:val="000000"/>
          <w:sz w:val="24"/>
        </w:rPr>
        <w:t xml:space="preserve"> TOP-1.4.1-19-TL1-2019-00006 azonosítószámú projekthez kapcsolódó </w:t>
      </w:r>
      <w:r w:rsidR="00B923F2" w:rsidRPr="00B923F2">
        <w:rPr>
          <w:rFonts w:ascii="Times New Roman" w:hAnsi="Times New Roman"/>
          <w:color w:val="000000"/>
          <w:sz w:val="24"/>
        </w:rPr>
        <w:t xml:space="preserve">műszaki ellenőri </w:t>
      </w:r>
      <w:r w:rsidRPr="006C3794">
        <w:rPr>
          <w:rFonts w:ascii="Times New Roman" w:hAnsi="Times New Roman"/>
          <w:color w:val="000000"/>
          <w:sz w:val="24"/>
        </w:rPr>
        <w:t>feladatok ellátására.</w:t>
      </w:r>
    </w:p>
    <w:p w:rsidR="0094321B" w:rsidRPr="0094321B" w:rsidRDefault="0094321B" w:rsidP="0094321B">
      <w:pPr>
        <w:tabs>
          <w:tab w:val="left" w:pos="-284"/>
        </w:tabs>
        <w:spacing w:before="120"/>
        <w:ind w:firstLine="709"/>
        <w:jc w:val="both"/>
        <w:rPr>
          <w:rFonts w:ascii="Times New Roman" w:hAnsi="Times New Roman"/>
          <w:color w:val="000000"/>
          <w:sz w:val="24"/>
        </w:rPr>
      </w:pPr>
      <w:r w:rsidRPr="0094321B">
        <w:rPr>
          <w:rFonts w:ascii="Times New Roman" w:hAnsi="Times New Roman"/>
          <w:color w:val="000000"/>
          <w:sz w:val="24"/>
        </w:rPr>
        <w:t xml:space="preserve">Az ajánlatkérési eljárás </w:t>
      </w:r>
      <w:r w:rsidR="002B4E54">
        <w:rPr>
          <w:rFonts w:ascii="Times New Roman" w:hAnsi="Times New Roman"/>
          <w:sz w:val="24"/>
          <w:szCs w:val="24"/>
        </w:rPr>
        <w:t>2020</w:t>
      </w:r>
      <w:r w:rsidRPr="0094321B">
        <w:rPr>
          <w:rFonts w:ascii="Times New Roman" w:hAnsi="Times New Roman"/>
          <w:sz w:val="24"/>
          <w:szCs w:val="24"/>
        </w:rPr>
        <w:t xml:space="preserve">. </w:t>
      </w:r>
      <w:r w:rsidR="00B923F2">
        <w:rPr>
          <w:rFonts w:ascii="Times New Roman" w:hAnsi="Times New Roman"/>
          <w:sz w:val="24"/>
          <w:szCs w:val="24"/>
        </w:rPr>
        <w:t>február 21</w:t>
      </w:r>
      <w:r w:rsidRPr="0094321B">
        <w:rPr>
          <w:rFonts w:ascii="Times New Roman" w:hAnsi="Times New Roman"/>
          <w:sz w:val="24"/>
          <w:szCs w:val="24"/>
        </w:rPr>
        <w:t>.</w:t>
      </w:r>
      <w:r w:rsidRPr="0094321B">
        <w:rPr>
          <w:rFonts w:ascii="Times New Roman" w:hAnsi="Times New Roman"/>
          <w:color w:val="000000"/>
          <w:sz w:val="24"/>
        </w:rPr>
        <w:t xml:space="preserve"> napján az ajánlattételi felhívás megküldésével megkezdődött. Ajánlattételre három </w:t>
      </w:r>
      <w:r w:rsidR="006C3794">
        <w:rPr>
          <w:rFonts w:ascii="Times New Roman" w:hAnsi="Times New Roman"/>
          <w:color w:val="000000"/>
          <w:sz w:val="24"/>
        </w:rPr>
        <w:t>tervező</w:t>
      </w:r>
      <w:r w:rsidRPr="0094321B">
        <w:rPr>
          <w:rFonts w:ascii="Times New Roman" w:hAnsi="Times New Roman"/>
          <w:color w:val="000000"/>
          <w:sz w:val="24"/>
        </w:rPr>
        <w:t xml:space="preserve"> szervezet kapott felhívást.</w:t>
      </w:r>
    </w:p>
    <w:p w:rsidR="0094321B" w:rsidRPr="0094321B" w:rsidRDefault="0094321B" w:rsidP="0094321B">
      <w:pPr>
        <w:tabs>
          <w:tab w:val="left" w:pos="-284"/>
        </w:tabs>
        <w:spacing w:before="120"/>
        <w:ind w:firstLine="709"/>
        <w:jc w:val="both"/>
        <w:rPr>
          <w:rFonts w:ascii="Times New Roman" w:hAnsi="Times New Roman"/>
          <w:color w:val="000000"/>
          <w:sz w:val="24"/>
        </w:rPr>
      </w:pPr>
      <w:r w:rsidRPr="0094321B">
        <w:rPr>
          <w:rFonts w:ascii="Times New Roman" w:hAnsi="Times New Roman"/>
          <w:color w:val="000000"/>
          <w:sz w:val="24"/>
        </w:rPr>
        <w:t>A felkért gazdasági társaságok az ajánlatkérési felhívásnak eleget tettek, ajánlataikat az előzetesen rögzített időponton belül benyújtották. Az ajánlatok bontása és azok adatainak rögzítése megtörtént, az ajánlatbontási eljárásról jegyzőkönyv készült, mely jegyzőkönyv melléklete a jelen előzetes értékelésnek.</w:t>
      </w:r>
    </w:p>
    <w:p w:rsidR="0094321B" w:rsidRDefault="006C3794" w:rsidP="0094321B">
      <w:pPr>
        <w:tabs>
          <w:tab w:val="left" w:pos="-284"/>
        </w:tabs>
        <w:spacing w:before="120"/>
        <w:ind w:firstLine="709"/>
        <w:jc w:val="both"/>
        <w:rPr>
          <w:rFonts w:ascii="Times New Roman" w:hAnsi="Times New Roman"/>
          <w:color w:val="000000"/>
          <w:sz w:val="24"/>
        </w:rPr>
      </w:pPr>
      <w:r>
        <w:rPr>
          <w:rFonts w:ascii="Times New Roman" w:hAnsi="Times New Roman"/>
          <w:color w:val="000000"/>
          <w:sz w:val="24"/>
        </w:rPr>
        <w:t xml:space="preserve">Az ajánlattevők </w:t>
      </w:r>
      <w:r w:rsidR="0094321B" w:rsidRPr="0094321B">
        <w:rPr>
          <w:rFonts w:ascii="Times New Roman" w:hAnsi="Times New Roman"/>
          <w:color w:val="000000"/>
          <w:sz w:val="24"/>
        </w:rPr>
        <w:t>neve és címe az ajánlatok benyújtásának időrendi sorrendjében:</w:t>
      </w:r>
    </w:p>
    <w:p w:rsidR="00890845" w:rsidRPr="0094321B" w:rsidRDefault="00890845" w:rsidP="00890845">
      <w:pPr>
        <w:pStyle w:val="Listaszerbekezds"/>
        <w:tabs>
          <w:tab w:val="left" w:pos="-284"/>
          <w:tab w:val="left" w:pos="2410"/>
          <w:tab w:val="left" w:pos="2910"/>
          <w:tab w:val="left" w:pos="5640"/>
        </w:tabs>
        <w:spacing w:before="120" w:line="360" w:lineRule="auto"/>
        <w:ind w:left="1320"/>
        <w:jc w:val="both"/>
        <w:rPr>
          <w:rFonts w:ascii="Times New Roman" w:hAnsi="Times New Roman"/>
          <w:color w:val="000000"/>
          <w:sz w:val="24"/>
        </w:rPr>
      </w:pPr>
      <w:r>
        <w:rPr>
          <w:rFonts w:ascii="Times New Roman" w:hAnsi="Times New Roman"/>
          <w:color w:val="000000"/>
          <w:sz w:val="24"/>
        </w:rPr>
        <w:t xml:space="preserve">1, </w:t>
      </w:r>
      <w:r w:rsidRPr="00B923F2">
        <w:rPr>
          <w:rFonts w:ascii="Times New Roman" w:hAnsi="Times New Roman"/>
          <w:color w:val="000000"/>
          <w:sz w:val="24"/>
        </w:rPr>
        <w:t>Szekszárdi Városfejlesztés Kft.</w:t>
      </w:r>
      <w:r w:rsidRPr="00B923F2">
        <w:rPr>
          <w:rFonts w:ascii="Times New Roman" w:hAnsi="Times New Roman"/>
          <w:color w:val="000000"/>
          <w:sz w:val="24"/>
        </w:rPr>
        <w:tab/>
        <w:t>7100 Szekszárd, Bezerédj u. 2.</w:t>
      </w:r>
    </w:p>
    <w:p w:rsidR="002B4E54" w:rsidRDefault="00890845" w:rsidP="002B4E54">
      <w:pPr>
        <w:pStyle w:val="Listaszerbekezds"/>
        <w:tabs>
          <w:tab w:val="left" w:pos="-284"/>
          <w:tab w:val="left" w:pos="2410"/>
          <w:tab w:val="left" w:pos="2910"/>
          <w:tab w:val="left" w:pos="5640"/>
        </w:tabs>
        <w:spacing w:before="120" w:line="360" w:lineRule="auto"/>
        <w:ind w:left="1320"/>
        <w:jc w:val="both"/>
        <w:rPr>
          <w:rFonts w:ascii="Times New Roman" w:hAnsi="Times New Roman"/>
          <w:color w:val="000000"/>
          <w:sz w:val="24"/>
        </w:rPr>
      </w:pPr>
      <w:r>
        <w:rPr>
          <w:rFonts w:ascii="Times New Roman" w:hAnsi="Times New Roman"/>
          <w:color w:val="000000"/>
          <w:sz w:val="24"/>
        </w:rPr>
        <w:t>2</w:t>
      </w:r>
      <w:r w:rsidR="00B923F2">
        <w:rPr>
          <w:rFonts w:ascii="Times New Roman" w:hAnsi="Times New Roman"/>
          <w:color w:val="000000"/>
          <w:sz w:val="24"/>
        </w:rPr>
        <w:t xml:space="preserve">, </w:t>
      </w:r>
      <w:proofErr w:type="spellStart"/>
      <w:r w:rsidR="00B923F2" w:rsidRPr="00B923F2">
        <w:rPr>
          <w:rFonts w:ascii="Times New Roman" w:hAnsi="Times New Roman"/>
          <w:color w:val="000000"/>
          <w:sz w:val="24"/>
        </w:rPr>
        <w:t>H-Konstrukt</w:t>
      </w:r>
      <w:proofErr w:type="spellEnd"/>
      <w:r w:rsidR="00B923F2" w:rsidRPr="00B923F2">
        <w:rPr>
          <w:rFonts w:ascii="Times New Roman" w:hAnsi="Times New Roman"/>
          <w:color w:val="000000"/>
          <w:sz w:val="24"/>
        </w:rPr>
        <w:t xml:space="preserve"> Kft. </w:t>
      </w:r>
      <w:r w:rsidR="00B923F2" w:rsidRPr="00B923F2">
        <w:rPr>
          <w:rFonts w:ascii="Times New Roman" w:hAnsi="Times New Roman"/>
          <w:color w:val="000000"/>
          <w:sz w:val="24"/>
        </w:rPr>
        <w:tab/>
        <w:t xml:space="preserve">7100 Szekszárd, </w:t>
      </w:r>
      <w:proofErr w:type="spellStart"/>
      <w:r w:rsidR="00B923F2" w:rsidRPr="00B923F2">
        <w:rPr>
          <w:rFonts w:ascii="Times New Roman" w:hAnsi="Times New Roman"/>
          <w:color w:val="000000"/>
          <w:sz w:val="24"/>
        </w:rPr>
        <w:t>Bartina</w:t>
      </w:r>
      <w:proofErr w:type="spellEnd"/>
      <w:r w:rsidR="00B923F2" w:rsidRPr="00B923F2">
        <w:rPr>
          <w:rFonts w:ascii="Times New Roman" w:hAnsi="Times New Roman"/>
          <w:color w:val="000000"/>
          <w:sz w:val="24"/>
        </w:rPr>
        <w:t xml:space="preserve"> u. 67.</w:t>
      </w:r>
    </w:p>
    <w:p w:rsidR="00B923F2" w:rsidRDefault="00B923F2" w:rsidP="002B4E54">
      <w:pPr>
        <w:pStyle w:val="Listaszerbekezds"/>
        <w:tabs>
          <w:tab w:val="left" w:pos="-284"/>
          <w:tab w:val="left" w:pos="2410"/>
          <w:tab w:val="left" w:pos="2910"/>
          <w:tab w:val="left" w:pos="5640"/>
        </w:tabs>
        <w:spacing w:before="120" w:line="360" w:lineRule="auto"/>
        <w:ind w:left="1320"/>
        <w:jc w:val="both"/>
        <w:rPr>
          <w:rFonts w:ascii="Times New Roman" w:hAnsi="Times New Roman"/>
          <w:color w:val="000000"/>
          <w:sz w:val="24"/>
        </w:rPr>
      </w:pPr>
      <w:r w:rsidRPr="00B923F2">
        <w:rPr>
          <w:rFonts w:ascii="Times New Roman" w:hAnsi="Times New Roman"/>
          <w:color w:val="000000"/>
          <w:sz w:val="24"/>
        </w:rPr>
        <w:t>3, Becze Attila</w:t>
      </w:r>
      <w:r w:rsidRPr="00B923F2">
        <w:rPr>
          <w:rFonts w:ascii="Times New Roman" w:hAnsi="Times New Roman"/>
          <w:color w:val="000000"/>
          <w:sz w:val="24"/>
        </w:rPr>
        <w:tab/>
      </w:r>
      <w:r w:rsidRPr="00B923F2">
        <w:rPr>
          <w:rFonts w:ascii="Times New Roman" w:hAnsi="Times New Roman"/>
          <w:color w:val="000000"/>
          <w:sz w:val="24"/>
        </w:rPr>
        <w:tab/>
        <w:t>7100 Szekszárd, Rákóczi u. 38.</w:t>
      </w:r>
    </w:p>
    <w:p w:rsidR="0094321B" w:rsidRPr="002B4E54" w:rsidRDefault="0094321B" w:rsidP="002B4E54">
      <w:pPr>
        <w:tabs>
          <w:tab w:val="left" w:pos="-284"/>
          <w:tab w:val="left" w:pos="2410"/>
          <w:tab w:val="left" w:pos="2910"/>
          <w:tab w:val="left" w:pos="5640"/>
        </w:tabs>
        <w:spacing w:before="120" w:line="360" w:lineRule="auto"/>
        <w:jc w:val="both"/>
        <w:rPr>
          <w:rFonts w:ascii="Times New Roman" w:hAnsi="Times New Roman"/>
          <w:color w:val="000000"/>
          <w:sz w:val="24"/>
        </w:rPr>
      </w:pPr>
      <w:r w:rsidRPr="002B4E54">
        <w:rPr>
          <w:rFonts w:ascii="Times New Roman" w:hAnsi="Times New Roman"/>
          <w:color w:val="000000"/>
          <w:sz w:val="24"/>
        </w:rPr>
        <w:t>Az ajánlatok bontása során rögzítésre kerültek az ajánlati árak</w:t>
      </w:r>
      <w:r w:rsidR="006C3794" w:rsidRPr="002B4E54">
        <w:rPr>
          <w:rFonts w:ascii="Times New Roman" w:hAnsi="Times New Roman"/>
          <w:color w:val="000000"/>
          <w:sz w:val="24"/>
        </w:rPr>
        <w:t>.</w:t>
      </w:r>
    </w:p>
    <w:p w:rsidR="0094321B" w:rsidRPr="0094321B" w:rsidRDefault="0094321B" w:rsidP="0094321B">
      <w:pPr>
        <w:tabs>
          <w:tab w:val="left" w:pos="-284"/>
        </w:tabs>
        <w:spacing w:before="120"/>
        <w:ind w:firstLine="709"/>
        <w:jc w:val="both"/>
        <w:rPr>
          <w:rFonts w:ascii="Times New Roman" w:hAnsi="Times New Roman"/>
          <w:color w:val="000000"/>
          <w:sz w:val="24"/>
        </w:rPr>
      </w:pPr>
      <w:r w:rsidRPr="0094321B">
        <w:rPr>
          <w:rFonts w:ascii="Times New Roman" w:hAnsi="Times New Roman"/>
          <w:color w:val="000000"/>
          <w:sz w:val="24"/>
        </w:rPr>
        <w:t>Az ajánlatok részletes felülvizsgálata alapján megállapítható, hogy a három ajánlat megfelel a felhívásban rögzített feltételeknek, ajánlatok a feladat egészére vonatkoznak, az ajánlattevőkkel szemben – a nyilatkozatukban leírtak alapján — kizáró ok nem áll fenn, hiányosság miatt érvénytelenséget megállapítani nem kell.</w:t>
      </w:r>
    </w:p>
    <w:p w:rsidR="0094321B" w:rsidRDefault="0094321B" w:rsidP="0094321B">
      <w:pPr>
        <w:tabs>
          <w:tab w:val="left" w:pos="-284"/>
        </w:tabs>
        <w:spacing w:before="120"/>
        <w:ind w:firstLine="709"/>
        <w:jc w:val="both"/>
        <w:rPr>
          <w:rFonts w:ascii="Times New Roman" w:hAnsi="Times New Roman"/>
          <w:color w:val="000000"/>
          <w:sz w:val="24"/>
          <w:szCs w:val="24"/>
        </w:rPr>
      </w:pPr>
      <w:r w:rsidRPr="0094321B">
        <w:rPr>
          <w:rFonts w:ascii="Times New Roman" w:hAnsi="Times New Roman"/>
          <w:color w:val="000000"/>
          <w:sz w:val="24"/>
          <w:szCs w:val="24"/>
        </w:rPr>
        <w:lastRenderedPageBreak/>
        <w:t>Az Ajánlattételi felhívásban az ajánlatok elbírálásának szempontjaként a</w:t>
      </w:r>
      <w:r w:rsidRPr="0094321B">
        <w:rPr>
          <w:rFonts w:ascii="Times New Roman" w:hAnsi="Times New Roman"/>
          <w:sz w:val="24"/>
          <w:szCs w:val="24"/>
        </w:rPr>
        <w:t xml:space="preserve"> </w:t>
      </w:r>
      <w:r w:rsidRPr="0094321B">
        <w:rPr>
          <w:rFonts w:ascii="Times New Roman" w:hAnsi="Times New Roman"/>
          <w:b/>
          <w:sz w:val="24"/>
          <w:szCs w:val="24"/>
        </w:rPr>
        <w:t xml:space="preserve">legalacsonyabb összegű </w:t>
      </w:r>
      <w:r w:rsidRPr="0094321B">
        <w:rPr>
          <w:rFonts w:ascii="Times New Roman" w:hAnsi="Times New Roman"/>
          <w:color w:val="000000"/>
          <w:sz w:val="24"/>
        </w:rPr>
        <w:t>ellenszolgáltatás</w:t>
      </w:r>
      <w:r w:rsidRPr="0094321B">
        <w:rPr>
          <w:rFonts w:ascii="Times New Roman" w:hAnsi="Times New Roman"/>
          <w:sz w:val="24"/>
          <w:szCs w:val="24"/>
        </w:rPr>
        <w:t xml:space="preserve"> (ajánlati ár) </w:t>
      </w:r>
      <w:r w:rsidRPr="0094321B">
        <w:rPr>
          <w:rFonts w:ascii="Times New Roman" w:hAnsi="Times New Roman"/>
          <w:color w:val="000000"/>
          <w:sz w:val="24"/>
          <w:szCs w:val="24"/>
        </w:rPr>
        <w:t>szerepel</w:t>
      </w:r>
      <w:r>
        <w:rPr>
          <w:rFonts w:ascii="Times New Roman" w:hAnsi="Times New Roman"/>
          <w:color w:val="000000"/>
          <w:sz w:val="24"/>
          <w:szCs w:val="24"/>
        </w:rPr>
        <w:t xml:space="preserve">. </w:t>
      </w:r>
    </w:p>
    <w:tbl>
      <w:tblPr>
        <w:tblW w:w="6333" w:type="dxa"/>
        <w:tblInd w:w="1371" w:type="dxa"/>
        <w:tblCellMar>
          <w:left w:w="70" w:type="dxa"/>
          <w:right w:w="70" w:type="dxa"/>
        </w:tblCellMar>
        <w:tblLook w:val="04A0" w:firstRow="1" w:lastRow="0" w:firstColumn="1" w:lastColumn="0" w:noHBand="0" w:noVBand="1"/>
      </w:tblPr>
      <w:tblGrid>
        <w:gridCol w:w="4153"/>
        <w:gridCol w:w="2180"/>
      </w:tblGrid>
      <w:tr w:rsidR="0094321B" w:rsidRPr="0094321B" w:rsidTr="0094321B">
        <w:trPr>
          <w:trHeight w:val="420"/>
        </w:trPr>
        <w:tc>
          <w:tcPr>
            <w:tcW w:w="4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21B" w:rsidRPr="0094321B" w:rsidRDefault="0094321B" w:rsidP="001C1241">
            <w:pPr>
              <w:jc w:val="center"/>
              <w:rPr>
                <w:rFonts w:ascii="Times New Roman" w:hAnsi="Times New Roman"/>
                <w:color w:val="000000"/>
                <w:sz w:val="24"/>
                <w:szCs w:val="24"/>
              </w:rPr>
            </w:pPr>
            <w:bookmarkStart w:id="0" w:name="_Hlk24219733"/>
            <w:r w:rsidRPr="0094321B">
              <w:rPr>
                <w:rFonts w:ascii="Times New Roman" w:hAnsi="Times New Roman"/>
                <w:color w:val="000000"/>
                <w:sz w:val="24"/>
                <w:szCs w:val="24"/>
              </w:rPr>
              <w:t>Ajánlattevő</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94321B" w:rsidRPr="0094321B" w:rsidRDefault="0094321B" w:rsidP="001C1241">
            <w:pPr>
              <w:jc w:val="center"/>
              <w:rPr>
                <w:rFonts w:ascii="Times New Roman" w:hAnsi="Times New Roman"/>
                <w:color w:val="000000"/>
                <w:sz w:val="24"/>
                <w:szCs w:val="24"/>
              </w:rPr>
            </w:pPr>
            <w:r w:rsidRPr="0094321B">
              <w:rPr>
                <w:rFonts w:ascii="Times New Roman" w:hAnsi="Times New Roman"/>
                <w:color w:val="000000"/>
                <w:sz w:val="24"/>
                <w:szCs w:val="24"/>
              </w:rPr>
              <w:t>Bruttó ajánlati ár</w:t>
            </w:r>
          </w:p>
        </w:tc>
      </w:tr>
      <w:tr w:rsidR="0094321B" w:rsidRPr="0094321B" w:rsidTr="00B923F2">
        <w:trPr>
          <w:trHeight w:val="614"/>
        </w:trPr>
        <w:tc>
          <w:tcPr>
            <w:tcW w:w="4153" w:type="dxa"/>
            <w:tcBorders>
              <w:top w:val="nil"/>
              <w:left w:val="single" w:sz="4" w:space="0" w:color="auto"/>
              <w:bottom w:val="single" w:sz="4" w:space="0" w:color="auto"/>
              <w:right w:val="single" w:sz="4" w:space="0" w:color="auto"/>
            </w:tcBorders>
            <w:shd w:val="clear" w:color="auto" w:fill="auto"/>
            <w:noWrap/>
            <w:vAlign w:val="bottom"/>
          </w:tcPr>
          <w:p w:rsidR="0094321B" w:rsidRPr="0094321B" w:rsidRDefault="004951F3" w:rsidP="001C1241">
            <w:pPr>
              <w:rPr>
                <w:rFonts w:ascii="Times New Roman" w:hAnsi="Times New Roman"/>
                <w:color w:val="000000"/>
                <w:sz w:val="24"/>
                <w:szCs w:val="24"/>
              </w:rPr>
            </w:pPr>
            <w:bookmarkStart w:id="1" w:name="_Hlk24219652"/>
            <w:r w:rsidRPr="00B923F2">
              <w:rPr>
                <w:rFonts w:ascii="Times New Roman" w:hAnsi="Times New Roman"/>
                <w:color w:val="000000"/>
                <w:sz w:val="24"/>
              </w:rPr>
              <w:t>Szekszárdi Városfejlesztés Kft.</w:t>
            </w:r>
          </w:p>
        </w:tc>
        <w:tc>
          <w:tcPr>
            <w:tcW w:w="2180" w:type="dxa"/>
            <w:tcBorders>
              <w:top w:val="nil"/>
              <w:left w:val="nil"/>
              <w:bottom w:val="single" w:sz="4" w:space="0" w:color="auto"/>
              <w:right w:val="single" w:sz="4" w:space="0" w:color="auto"/>
            </w:tcBorders>
            <w:shd w:val="clear" w:color="auto" w:fill="auto"/>
            <w:noWrap/>
            <w:vAlign w:val="bottom"/>
          </w:tcPr>
          <w:p w:rsidR="0094321B" w:rsidRPr="006C3794" w:rsidRDefault="004951F3" w:rsidP="006C3794">
            <w:pPr>
              <w:jc w:val="right"/>
              <w:rPr>
                <w:rFonts w:ascii="Times New Roman" w:hAnsi="Times New Roman"/>
                <w:color w:val="000000"/>
                <w:sz w:val="24"/>
              </w:rPr>
            </w:pPr>
            <w:r>
              <w:rPr>
                <w:rFonts w:ascii="Times New Roman" w:hAnsi="Times New Roman"/>
                <w:color w:val="000000"/>
                <w:sz w:val="24"/>
              </w:rPr>
              <w:t>1.143.000 Ft</w:t>
            </w:r>
          </w:p>
        </w:tc>
      </w:tr>
      <w:tr w:rsidR="0094321B" w:rsidRPr="0094321B" w:rsidTr="002B4E54">
        <w:trPr>
          <w:trHeight w:val="300"/>
        </w:trPr>
        <w:tc>
          <w:tcPr>
            <w:tcW w:w="4153" w:type="dxa"/>
            <w:tcBorders>
              <w:top w:val="nil"/>
              <w:left w:val="single" w:sz="4" w:space="0" w:color="auto"/>
              <w:bottom w:val="single" w:sz="4" w:space="0" w:color="auto"/>
              <w:right w:val="single" w:sz="4" w:space="0" w:color="auto"/>
            </w:tcBorders>
            <w:shd w:val="clear" w:color="auto" w:fill="auto"/>
            <w:noWrap/>
            <w:vAlign w:val="bottom"/>
          </w:tcPr>
          <w:p w:rsidR="0094321B" w:rsidRPr="0094321B" w:rsidRDefault="004951F3" w:rsidP="001C1241">
            <w:pPr>
              <w:rPr>
                <w:rFonts w:ascii="Times New Roman" w:hAnsi="Times New Roman"/>
                <w:color w:val="000000"/>
                <w:sz w:val="24"/>
                <w:szCs w:val="24"/>
              </w:rPr>
            </w:pPr>
            <w:proofErr w:type="spellStart"/>
            <w:r w:rsidRPr="00B923F2">
              <w:rPr>
                <w:rFonts w:ascii="Times New Roman" w:hAnsi="Times New Roman"/>
                <w:color w:val="000000"/>
                <w:sz w:val="24"/>
              </w:rPr>
              <w:t>H-Konstrukt</w:t>
            </w:r>
            <w:proofErr w:type="spellEnd"/>
            <w:r w:rsidRPr="00B923F2">
              <w:rPr>
                <w:rFonts w:ascii="Times New Roman" w:hAnsi="Times New Roman"/>
                <w:color w:val="000000"/>
                <w:sz w:val="24"/>
              </w:rPr>
              <w:t xml:space="preserve"> Kft.</w:t>
            </w:r>
          </w:p>
        </w:tc>
        <w:tc>
          <w:tcPr>
            <w:tcW w:w="2180" w:type="dxa"/>
            <w:tcBorders>
              <w:top w:val="nil"/>
              <w:left w:val="nil"/>
              <w:bottom w:val="single" w:sz="4" w:space="0" w:color="auto"/>
              <w:right w:val="single" w:sz="4" w:space="0" w:color="auto"/>
            </w:tcBorders>
            <w:shd w:val="clear" w:color="000000" w:fill="FFFFFF"/>
            <w:noWrap/>
            <w:vAlign w:val="bottom"/>
          </w:tcPr>
          <w:p w:rsidR="0094321B" w:rsidRPr="006C3794" w:rsidRDefault="001C6344" w:rsidP="006C3794">
            <w:pPr>
              <w:jc w:val="right"/>
              <w:rPr>
                <w:rFonts w:ascii="Times New Roman" w:hAnsi="Times New Roman"/>
                <w:color w:val="000000"/>
                <w:sz w:val="24"/>
              </w:rPr>
            </w:pPr>
            <w:r>
              <w:rPr>
                <w:rFonts w:ascii="Times New Roman" w:hAnsi="Times New Roman"/>
                <w:color w:val="000000"/>
                <w:sz w:val="24"/>
              </w:rPr>
              <w:t>1.244.600 Ft</w:t>
            </w:r>
            <w:bookmarkStart w:id="2" w:name="_GoBack"/>
            <w:bookmarkEnd w:id="2"/>
          </w:p>
        </w:tc>
      </w:tr>
      <w:tr w:rsidR="0094321B" w:rsidRPr="0094321B" w:rsidTr="002B4E54">
        <w:trPr>
          <w:trHeight w:val="300"/>
        </w:trPr>
        <w:tc>
          <w:tcPr>
            <w:tcW w:w="4153" w:type="dxa"/>
            <w:tcBorders>
              <w:top w:val="nil"/>
              <w:left w:val="single" w:sz="4" w:space="0" w:color="auto"/>
              <w:bottom w:val="single" w:sz="4" w:space="0" w:color="auto"/>
              <w:right w:val="single" w:sz="4" w:space="0" w:color="auto"/>
            </w:tcBorders>
            <w:shd w:val="clear" w:color="auto" w:fill="auto"/>
            <w:noWrap/>
            <w:vAlign w:val="bottom"/>
          </w:tcPr>
          <w:p w:rsidR="0094321B" w:rsidRPr="0094321B" w:rsidRDefault="00B923F2" w:rsidP="001C1241">
            <w:pPr>
              <w:rPr>
                <w:rFonts w:ascii="Times New Roman" w:hAnsi="Times New Roman"/>
                <w:color w:val="000000"/>
                <w:sz w:val="24"/>
                <w:szCs w:val="24"/>
              </w:rPr>
            </w:pPr>
            <w:r w:rsidRPr="00B923F2">
              <w:rPr>
                <w:rFonts w:ascii="Times New Roman" w:hAnsi="Times New Roman"/>
                <w:color w:val="000000"/>
                <w:sz w:val="24"/>
              </w:rPr>
              <w:t>Becze Attila</w:t>
            </w:r>
          </w:p>
        </w:tc>
        <w:tc>
          <w:tcPr>
            <w:tcW w:w="2180" w:type="dxa"/>
            <w:tcBorders>
              <w:top w:val="nil"/>
              <w:left w:val="nil"/>
              <w:bottom w:val="single" w:sz="4" w:space="0" w:color="auto"/>
              <w:right w:val="single" w:sz="4" w:space="0" w:color="auto"/>
            </w:tcBorders>
            <w:shd w:val="clear" w:color="auto" w:fill="auto"/>
            <w:noWrap/>
            <w:vAlign w:val="bottom"/>
          </w:tcPr>
          <w:p w:rsidR="0094321B" w:rsidRPr="006C3794" w:rsidRDefault="004951F3" w:rsidP="006C3794">
            <w:pPr>
              <w:jc w:val="right"/>
              <w:rPr>
                <w:rFonts w:ascii="Times New Roman" w:hAnsi="Times New Roman"/>
                <w:color w:val="000000"/>
                <w:sz w:val="24"/>
              </w:rPr>
            </w:pPr>
            <w:r>
              <w:rPr>
                <w:rFonts w:ascii="Times New Roman" w:hAnsi="Times New Roman"/>
                <w:color w:val="000000"/>
                <w:sz w:val="24"/>
              </w:rPr>
              <w:t>770.000 Ft</w:t>
            </w:r>
          </w:p>
        </w:tc>
      </w:tr>
      <w:bookmarkEnd w:id="0"/>
      <w:bookmarkEnd w:id="1"/>
    </w:tbl>
    <w:p w:rsidR="0094321B" w:rsidRPr="0094321B" w:rsidRDefault="0094321B" w:rsidP="0094321B">
      <w:pPr>
        <w:tabs>
          <w:tab w:val="left" w:pos="-284"/>
        </w:tabs>
        <w:ind w:firstLine="709"/>
        <w:jc w:val="both"/>
        <w:rPr>
          <w:rFonts w:ascii="Times New Roman" w:hAnsi="Times New Roman"/>
          <w:color w:val="000000"/>
          <w:sz w:val="24"/>
          <w:szCs w:val="24"/>
        </w:rPr>
      </w:pPr>
    </w:p>
    <w:p w:rsidR="0094321B" w:rsidRPr="0094321B" w:rsidRDefault="0094321B" w:rsidP="0094321B">
      <w:pPr>
        <w:rPr>
          <w:rFonts w:ascii="Times New Roman" w:hAnsi="Times New Roman"/>
          <w:color w:val="000000"/>
          <w:sz w:val="24"/>
          <w:szCs w:val="24"/>
        </w:rPr>
      </w:pPr>
      <w:r w:rsidRPr="0094321B">
        <w:rPr>
          <w:rFonts w:ascii="Times New Roman" w:hAnsi="Times New Roman"/>
          <w:color w:val="000000"/>
          <w:sz w:val="24"/>
          <w:szCs w:val="24"/>
        </w:rPr>
        <w:t xml:space="preserve">Kérem, hogy a képviselő-testület az előterjesztést tárgyalja meg, és hozzon határozatot a legkedvezőbb ajánlattétel elfogadására. </w:t>
      </w:r>
    </w:p>
    <w:p w:rsidR="002B4E54" w:rsidRDefault="0029372B" w:rsidP="002B4E54">
      <w:pPr>
        <w:jc w:val="center"/>
        <w:rPr>
          <w:rFonts w:ascii="Times New Roman" w:hAnsi="Times New Roman"/>
          <w:color w:val="000000"/>
          <w:sz w:val="24"/>
          <w:szCs w:val="24"/>
        </w:rPr>
      </w:pPr>
      <w:r w:rsidRPr="00B923F2">
        <w:rPr>
          <w:rFonts w:ascii="Times New Roman" w:hAnsi="Times New Roman"/>
          <w:color w:val="000000"/>
          <w:sz w:val="24"/>
        </w:rPr>
        <w:t xml:space="preserve">Becze </w:t>
      </w:r>
      <w:proofErr w:type="gramStart"/>
      <w:r w:rsidRPr="00B923F2">
        <w:rPr>
          <w:rFonts w:ascii="Times New Roman" w:hAnsi="Times New Roman"/>
          <w:color w:val="000000"/>
          <w:sz w:val="24"/>
        </w:rPr>
        <w:t>Attila</w:t>
      </w:r>
      <w:r>
        <w:rPr>
          <w:rFonts w:ascii="Times New Roman" w:hAnsi="Times New Roman"/>
          <w:color w:val="000000"/>
          <w:sz w:val="24"/>
        </w:rPr>
        <w:t xml:space="preserve"> </w:t>
      </w:r>
      <w:r w:rsidR="002B4E54">
        <w:rPr>
          <w:rFonts w:ascii="Times New Roman" w:hAnsi="Times New Roman"/>
          <w:color w:val="000000"/>
          <w:sz w:val="24"/>
        </w:rPr>
        <w:t xml:space="preserve"> </w:t>
      </w:r>
      <w:r w:rsidRPr="00B923F2">
        <w:rPr>
          <w:rFonts w:ascii="Times New Roman" w:hAnsi="Times New Roman"/>
          <w:color w:val="000000"/>
          <w:sz w:val="24"/>
        </w:rPr>
        <w:t>7100</w:t>
      </w:r>
      <w:proofErr w:type="gramEnd"/>
      <w:r w:rsidRPr="00B923F2">
        <w:rPr>
          <w:rFonts w:ascii="Times New Roman" w:hAnsi="Times New Roman"/>
          <w:color w:val="000000"/>
          <w:sz w:val="24"/>
        </w:rPr>
        <w:t xml:space="preserve"> Szekszárd, Rákóczi u. 38.</w:t>
      </w:r>
      <w:r w:rsidR="00B1702C">
        <w:rPr>
          <w:rFonts w:ascii="Times New Roman" w:hAnsi="Times New Roman"/>
          <w:color w:val="000000"/>
          <w:sz w:val="24"/>
        </w:rPr>
        <w:t xml:space="preserve">                    770.000 </w:t>
      </w:r>
      <w:r w:rsidR="002B4E54">
        <w:rPr>
          <w:rFonts w:ascii="Times New Roman" w:hAnsi="Times New Roman"/>
          <w:color w:val="000000"/>
          <w:sz w:val="24"/>
        </w:rPr>
        <w:t>Ft</w:t>
      </w:r>
    </w:p>
    <w:p w:rsidR="00664724" w:rsidRPr="0094321B" w:rsidRDefault="00664724" w:rsidP="00F03FA9">
      <w:pPr>
        <w:rPr>
          <w:rFonts w:ascii="Times New Roman" w:hAnsi="Times New Roman"/>
          <w:color w:val="000000"/>
          <w:sz w:val="24"/>
          <w:szCs w:val="24"/>
        </w:rPr>
      </w:pPr>
      <w:r w:rsidRPr="0094321B">
        <w:rPr>
          <w:rFonts w:ascii="Times New Roman" w:hAnsi="Times New Roman"/>
          <w:color w:val="000000"/>
          <w:sz w:val="24"/>
          <w:szCs w:val="24"/>
        </w:rPr>
        <w:t xml:space="preserve">Bogyiszló, </w:t>
      </w:r>
      <w:r w:rsidR="0029372B">
        <w:rPr>
          <w:rFonts w:ascii="Times New Roman" w:hAnsi="Times New Roman"/>
          <w:color w:val="000000"/>
          <w:sz w:val="24"/>
          <w:szCs w:val="24"/>
        </w:rPr>
        <w:t>2020. március 4.</w:t>
      </w:r>
    </w:p>
    <w:p w:rsidR="00664724" w:rsidRPr="0094321B" w:rsidRDefault="00664724" w:rsidP="004A7F89">
      <w:pPr>
        <w:pStyle w:val="Default"/>
        <w:spacing w:line="360" w:lineRule="auto"/>
        <w:jc w:val="both"/>
        <w:rPr>
          <w:rFonts w:eastAsia="Calibri"/>
          <w:lang w:eastAsia="en-US" w:bidi="ar-SA"/>
        </w:rPr>
      </w:pPr>
      <w:r w:rsidRPr="0094321B">
        <w:rPr>
          <w:rFonts w:eastAsia="Calibri"/>
          <w:lang w:eastAsia="en-US" w:bidi="ar-SA"/>
        </w:rPr>
        <w:tab/>
      </w:r>
      <w:r w:rsidRPr="0094321B">
        <w:rPr>
          <w:rFonts w:eastAsia="Calibri"/>
          <w:lang w:eastAsia="en-US" w:bidi="ar-SA"/>
        </w:rPr>
        <w:tab/>
      </w:r>
      <w:r w:rsidRPr="0094321B">
        <w:rPr>
          <w:rFonts w:eastAsia="Calibri"/>
          <w:lang w:eastAsia="en-US" w:bidi="ar-SA"/>
        </w:rPr>
        <w:tab/>
      </w:r>
      <w:r w:rsidRPr="0094321B">
        <w:rPr>
          <w:rFonts w:eastAsia="Calibri"/>
          <w:lang w:eastAsia="en-US" w:bidi="ar-SA"/>
        </w:rPr>
        <w:tab/>
      </w:r>
      <w:r w:rsidRPr="0094321B">
        <w:rPr>
          <w:rFonts w:eastAsia="Calibri"/>
          <w:lang w:eastAsia="en-US" w:bidi="ar-SA"/>
        </w:rPr>
        <w:tab/>
      </w:r>
      <w:r w:rsidRPr="0094321B">
        <w:rPr>
          <w:rFonts w:eastAsia="Calibri"/>
          <w:lang w:eastAsia="en-US" w:bidi="ar-SA"/>
        </w:rPr>
        <w:tab/>
      </w:r>
      <w:r w:rsidRPr="0094321B">
        <w:rPr>
          <w:rFonts w:eastAsia="Calibri"/>
          <w:lang w:eastAsia="en-US" w:bidi="ar-SA"/>
        </w:rPr>
        <w:tab/>
      </w:r>
      <w:r w:rsidRPr="0094321B">
        <w:rPr>
          <w:rFonts w:eastAsia="Calibri"/>
          <w:lang w:eastAsia="en-US" w:bidi="ar-SA"/>
        </w:rPr>
        <w:tab/>
      </w:r>
      <w:r w:rsidR="009E0AEC" w:rsidRPr="0094321B">
        <w:rPr>
          <w:rFonts w:eastAsia="Calibri"/>
          <w:lang w:eastAsia="en-US" w:bidi="ar-SA"/>
        </w:rPr>
        <w:t xml:space="preserve"> </w:t>
      </w:r>
      <w:r w:rsidRPr="0094321B">
        <w:rPr>
          <w:rFonts w:eastAsia="Calibri"/>
          <w:lang w:eastAsia="en-US" w:bidi="ar-SA"/>
        </w:rPr>
        <w:t>Tóth István</w:t>
      </w:r>
    </w:p>
    <w:p w:rsidR="00583B11" w:rsidRPr="0094321B" w:rsidRDefault="00B01F20" w:rsidP="004A7F89">
      <w:pPr>
        <w:pStyle w:val="Default"/>
        <w:spacing w:line="360" w:lineRule="auto"/>
        <w:jc w:val="both"/>
        <w:rPr>
          <w:rFonts w:eastAsia="Calibri"/>
          <w:lang w:eastAsia="en-US" w:bidi="ar-SA"/>
        </w:rPr>
      </w:pPr>
      <w:r w:rsidRPr="0094321B">
        <w:rPr>
          <w:rFonts w:eastAsia="Calibri"/>
          <w:lang w:eastAsia="en-US" w:bidi="ar-SA"/>
        </w:rPr>
        <w:tab/>
      </w:r>
      <w:r w:rsidRPr="0094321B">
        <w:rPr>
          <w:rFonts w:eastAsia="Calibri"/>
          <w:lang w:eastAsia="en-US" w:bidi="ar-SA"/>
        </w:rPr>
        <w:tab/>
      </w:r>
      <w:r w:rsidRPr="0094321B">
        <w:rPr>
          <w:rFonts w:eastAsia="Calibri"/>
          <w:lang w:eastAsia="en-US" w:bidi="ar-SA"/>
        </w:rPr>
        <w:tab/>
      </w:r>
      <w:r w:rsidRPr="0094321B">
        <w:rPr>
          <w:rFonts w:eastAsia="Calibri"/>
          <w:lang w:eastAsia="en-US" w:bidi="ar-SA"/>
        </w:rPr>
        <w:tab/>
      </w:r>
      <w:r w:rsidRPr="0094321B">
        <w:rPr>
          <w:rFonts w:eastAsia="Calibri"/>
          <w:lang w:eastAsia="en-US" w:bidi="ar-SA"/>
        </w:rPr>
        <w:tab/>
      </w:r>
      <w:r w:rsidRPr="0094321B">
        <w:rPr>
          <w:rFonts w:eastAsia="Calibri"/>
          <w:lang w:eastAsia="en-US" w:bidi="ar-SA"/>
        </w:rPr>
        <w:tab/>
      </w:r>
      <w:r w:rsidRPr="0094321B">
        <w:rPr>
          <w:rFonts w:eastAsia="Calibri"/>
          <w:lang w:eastAsia="en-US" w:bidi="ar-SA"/>
        </w:rPr>
        <w:tab/>
      </w:r>
      <w:r w:rsidRPr="0094321B">
        <w:rPr>
          <w:rFonts w:eastAsia="Calibri"/>
          <w:lang w:eastAsia="en-US" w:bidi="ar-SA"/>
        </w:rPr>
        <w:tab/>
      </w:r>
      <w:proofErr w:type="gramStart"/>
      <w:r w:rsidRPr="0094321B">
        <w:rPr>
          <w:rFonts w:eastAsia="Calibri"/>
          <w:lang w:eastAsia="en-US" w:bidi="ar-SA"/>
        </w:rPr>
        <w:t>polgármester</w:t>
      </w:r>
      <w:proofErr w:type="gramEnd"/>
    </w:p>
    <w:p w:rsidR="00B847F7" w:rsidRPr="0094321B" w:rsidRDefault="00B847F7" w:rsidP="004A7F89">
      <w:pPr>
        <w:pStyle w:val="Default"/>
        <w:spacing w:line="360" w:lineRule="auto"/>
        <w:jc w:val="center"/>
        <w:rPr>
          <w:rFonts w:eastAsia="Calibri"/>
          <w:lang w:eastAsia="en-US" w:bidi="ar-SA"/>
        </w:rPr>
      </w:pPr>
    </w:p>
    <w:p w:rsidR="00664724" w:rsidRPr="00732EA0" w:rsidRDefault="00664724" w:rsidP="004A7F89">
      <w:pPr>
        <w:pStyle w:val="Default"/>
        <w:spacing w:line="360" w:lineRule="auto"/>
        <w:jc w:val="center"/>
        <w:rPr>
          <w:b/>
          <w:color w:val="auto"/>
        </w:rPr>
      </w:pPr>
      <w:r w:rsidRPr="00732EA0">
        <w:rPr>
          <w:b/>
          <w:color w:val="auto"/>
        </w:rPr>
        <w:t>Határozati javaslat</w:t>
      </w:r>
    </w:p>
    <w:p w:rsidR="00E036DA" w:rsidRDefault="00BA155E" w:rsidP="004A7F89">
      <w:pPr>
        <w:pStyle w:val="Default"/>
        <w:spacing w:line="360" w:lineRule="auto"/>
        <w:jc w:val="both"/>
        <w:rPr>
          <w:rFonts w:eastAsia="Calibri"/>
          <w:color w:val="auto"/>
          <w:lang w:eastAsia="en-US" w:bidi="ar-SA"/>
        </w:rPr>
      </w:pPr>
      <w:bookmarkStart w:id="3" w:name="_Hlk21597975"/>
      <w:r w:rsidRPr="00424720">
        <w:t xml:space="preserve">Mini bölcsőde kialakítása </w:t>
      </w:r>
      <w:proofErr w:type="gramStart"/>
      <w:r w:rsidRPr="00424720">
        <w:t>Bogyiszlón című</w:t>
      </w:r>
      <w:proofErr w:type="gramEnd"/>
      <w:r w:rsidRPr="00424720">
        <w:t xml:space="preserve"> TOP-1.4.1-19-TL1-2019-00006 azonosítószámú projekthez kapcsolódó </w:t>
      </w:r>
      <w:r w:rsidR="00467DBB">
        <w:rPr>
          <w:szCs w:val="22"/>
        </w:rPr>
        <w:t>műszaki ellenőri</w:t>
      </w:r>
      <w:r w:rsidR="00A65213" w:rsidRPr="002B4E54">
        <w:t xml:space="preserve"> </w:t>
      </w:r>
      <w:r>
        <w:t xml:space="preserve">feladatok ellátására </w:t>
      </w:r>
      <w:r>
        <w:rPr>
          <w:rFonts w:eastAsia="Calibri"/>
          <w:color w:val="auto"/>
          <w:lang w:eastAsia="en-US" w:bidi="ar-SA"/>
        </w:rPr>
        <w:t>beérkezett ajánlatok elbírálására</w:t>
      </w:r>
    </w:p>
    <w:p w:rsidR="00BA155E" w:rsidRPr="00732EA0" w:rsidRDefault="00BA155E" w:rsidP="004A7F89">
      <w:pPr>
        <w:pStyle w:val="Default"/>
        <w:spacing w:line="360" w:lineRule="auto"/>
        <w:jc w:val="both"/>
        <w:rPr>
          <w:color w:val="auto"/>
        </w:rPr>
      </w:pPr>
    </w:p>
    <w:p w:rsidR="00E036DA" w:rsidRPr="00732EA0" w:rsidRDefault="00583B11" w:rsidP="00150939">
      <w:pPr>
        <w:pStyle w:val="Default"/>
        <w:spacing w:line="360" w:lineRule="auto"/>
        <w:jc w:val="both"/>
        <w:rPr>
          <w:color w:val="auto"/>
        </w:rPr>
      </w:pPr>
      <w:r w:rsidRPr="00732EA0">
        <w:rPr>
          <w:color w:val="auto"/>
        </w:rPr>
        <w:t>Bogyiszló Község Önkormányza</w:t>
      </w:r>
      <w:r w:rsidR="00BA5E34" w:rsidRPr="00732EA0">
        <w:rPr>
          <w:color w:val="auto"/>
        </w:rPr>
        <w:t xml:space="preserve">tának Képviselő-testülete </w:t>
      </w:r>
      <w:r w:rsidR="00E036DA" w:rsidRPr="00732EA0">
        <w:rPr>
          <w:color w:val="auto"/>
        </w:rPr>
        <w:t>megtárgyalta a</w:t>
      </w:r>
      <w:r w:rsidR="00150939" w:rsidRPr="00732EA0">
        <w:rPr>
          <w:color w:val="auto"/>
        </w:rPr>
        <w:t xml:space="preserve"> </w:t>
      </w:r>
      <w:r w:rsidR="00BA155E" w:rsidRPr="00424720">
        <w:t xml:space="preserve">Mini bölcsőde kialakítása </w:t>
      </w:r>
      <w:proofErr w:type="gramStart"/>
      <w:r w:rsidR="00BA155E" w:rsidRPr="00424720">
        <w:t>Bogyiszlón című</w:t>
      </w:r>
      <w:proofErr w:type="gramEnd"/>
      <w:r w:rsidR="00BA155E" w:rsidRPr="00424720">
        <w:t xml:space="preserve"> TOP-1.4.1-19-TL1-2019-00006 azonosítószámú projekthez kapcsolódó </w:t>
      </w:r>
      <w:r w:rsidR="00467DBB">
        <w:rPr>
          <w:szCs w:val="22"/>
        </w:rPr>
        <w:t>műszaki ellenőri</w:t>
      </w:r>
      <w:r w:rsidR="00467DBB" w:rsidRPr="002B4E54">
        <w:t xml:space="preserve"> </w:t>
      </w:r>
      <w:r w:rsidR="00BA155E" w:rsidRPr="00424720">
        <w:t xml:space="preserve">feladatok ellátására </w:t>
      </w:r>
      <w:r w:rsidR="00150939" w:rsidRPr="00732EA0">
        <w:rPr>
          <w:color w:val="auto"/>
        </w:rPr>
        <w:t xml:space="preserve">beérkezett ajánlatok elbírálására </w:t>
      </w:r>
      <w:r w:rsidR="007F4505" w:rsidRPr="00732EA0">
        <w:rPr>
          <w:color w:val="auto"/>
        </w:rPr>
        <w:t>készített</w:t>
      </w:r>
      <w:r w:rsidR="00E036DA" w:rsidRPr="00732EA0">
        <w:rPr>
          <w:color w:val="auto"/>
        </w:rPr>
        <w:t xml:space="preserve"> előterjesztést.</w:t>
      </w:r>
    </w:p>
    <w:p w:rsidR="00150939" w:rsidRPr="00732EA0" w:rsidRDefault="00150939" w:rsidP="00150939">
      <w:pPr>
        <w:pStyle w:val="Default"/>
        <w:spacing w:line="360" w:lineRule="auto"/>
        <w:jc w:val="both"/>
        <w:rPr>
          <w:color w:val="auto"/>
        </w:rPr>
      </w:pPr>
    </w:p>
    <w:p w:rsidR="00732EA0" w:rsidRDefault="00B20F12" w:rsidP="00B20F12">
      <w:pPr>
        <w:pStyle w:val="Default"/>
        <w:spacing w:line="360" w:lineRule="auto"/>
        <w:jc w:val="both"/>
      </w:pPr>
      <w:r w:rsidRPr="00732EA0">
        <w:rPr>
          <w:color w:val="auto"/>
        </w:rPr>
        <w:t xml:space="preserve">És kéri a polgármester urat, hogy intézkedjen a </w:t>
      </w:r>
      <w:r w:rsidR="001B4564" w:rsidRPr="00732EA0">
        <w:rPr>
          <w:color w:val="auto"/>
        </w:rPr>
        <w:t>megnevezett</w:t>
      </w:r>
      <w:r w:rsidRPr="00732EA0">
        <w:rPr>
          <w:color w:val="auto"/>
        </w:rPr>
        <w:t xml:space="preserve"> </w:t>
      </w:r>
      <w:r w:rsidR="001B4564" w:rsidRPr="00732EA0">
        <w:t>legkedvezőbb ajánlattétel</w:t>
      </w:r>
      <w:r w:rsidRPr="00732EA0">
        <w:t xml:space="preserve"> </w:t>
      </w:r>
      <w:r w:rsidR="001B4564" w:rsidRPr="00732EA0">
        <w:t>elfogadásáról és a szerződés</w:t>
      </w:r>
      <w:r w:rsidR="00366EC7" w:rsidRPr="00732EA0">
        <w:t xml:space="preserve"> megkötéséről. </w:t>
      </w:r>
    </w:p>
    <w:p w:rsidR="00467DBB" w:rsidRDefault="00467DBB" w:rsidP="00467DBB">
      <w:pPr>
        <w:jc w:val="center"/>
      </w:pPr>
      <w:r>
        <w:tab/>
      </w:r>
    </w:p>
    <w:p w:rsidR="00467DBB" w:rsidRDefault="00467DBB" w:rsidP="00467DBB">
      <w:pPr>
        <w:jc w:val="center"/>
        <w:rPr>
          <w:rFonts w:ascii="Times New Roman" w:hAnsi="Times New Roman"/>
          <w:color w:val="000000"/>
          <w:sz w:val="24"/>
          <w:szCs w:val="24"/>
        </w:rPr>
      </w:pPr>
      <w:r w:rsidRPr="00B923F2">
        <w:rPr>
          <w:rFonts w:ascii="Times New Roman" w:hAnsi="Times New Roman"/>
          <w:color w:val="000000"/>
          <w:sz w:val="24"/>
        </w:rPr>
        <w:t xml:space="preserve">Becze </w:t>
      </w:r>
      <w:proofErr w:type="gramStart"/>
      <w:r w:rsidRPr="00B923F2">
        <w:rPr>
          <w:rFonts w:ascii="Times New Roman" w:hAnsi="Times New Roman"/>
          <w:color w:val="000000"/>
          <w:sz w:val="24"/>
        </w:rPr>
        <w:t>Attila</w:t>
      </w:r>
      <w:r>
        <w:rPr>
          <w:rFonts w:ascii="Times New Roman" w:hAnsi="Times New Roman"/>
          <w:color w:val="000000"/>
          <w:sz w:val="24"/>
        </w:rPr>
        <w:t xml:space="preserve">  </w:t>
      </w:r>
      <w:r w:rsidRPr="00B923F2">
        <w:rPr>
          <w:rFonts w:ascii="Times New Roman" w:hAnsi="Times New Roman"/>
          <w:color w:val="000000"/>
          <w:sz w:val="24"/>
        </w:rPr>
        <w:t>7100</w:t>
      </w:r>
      <w:proofErr w:type="gramEnd"/>
      <w:r w:rsidRPr="00B923F2">
        <w:rPr>
          <w:rFonts w:ascii="Times New Roman" w:hAnsi="Times New Roman"/>
          <w:color w:val="000000"/>
          <w:sz w:val="24"/>
        </w:rPr>
        <w:t xml:space="preserve"> Szekszárd, Rákóczi u. 38.</w:t>
      </w:r>
      <w:r w:rsidR="00B1702C">
        <w:rPr>
          <w:rFonts w:ascii="Times New Roman" w:hAnsi="Times New Roman"/>
          <w:color w:val="000000"/>
          <w:sz w:val="24"/>
        </w:rPr>
        <w:t xml:space="preserve">                    770.000</w:t>
      </w:r>
      <w:r>
        <w:rPr>
          <w:rFonts w:ascii="Times New Roman" w:hAnsi="Times New Roman"/>
          <w:color w:val="000000"/>
          <w:sz w:val="24"/>
        </w:rPr>
        <w:t xml:space="preserve"> Ft</w:t>
      </w:r>
    </w:p>
    <w:p w:rsidR="00150939" w:rsidRPr="00732EA0" w:rsidRDefault="00150939" w:rsidP="00467DBB">
      <w:pPr>
        <w:pStyle w:val="Default"/>
        <w:tabs>
          <w:tab w:val="left" w:pos="2775"/>
        </w:tabs>
        <w:spacing w:line="360" w:lineRule="auto"/>
        <w:jc w:val="both"/>
        <w:rPr>
          <w:color w:val="auto"/>
        </w:rPr>
      </w:pPr>
    </w:p>
    <w:p w:rsidR="00664724" w:rsidRPr="00732EA0" w:rsidRDefault="00664724" w:rsidP="004A7F89">
      <w:pPr>
        <w:pStyle w:val="Default"/>
        <w:spacing w:line="360" w:lineRule="auto"/>
        <w:jc w:val="both"/>
        <w:rPr>
          <w:color w:val="auto"/>
        </w:rPr>
      </w:pPr>
      <w:r w:rsidRPr="00732EA0">
        <w:rPr>
          <w:color w:val="auto"/>
        </w:rPr>
        <w:t>Felelős: Tóth István polgármester</w:t>
      </w:r>
    </w:p>
    <w:p w:rsidR="00366EC7" w:rsidRPr="00732EA0" w:rsidRDefault="00366EC7" w:rsidP="004A7F89">
      <w:pPr>
        <w:pStyle w:val="Default"/>
        <w:spacing w:line="360" w:lineRule="auto"/>
        <w:jc w:val="both"/>
        <w:rPr>
          <w:color w:val="auto"/>
        </w:rPr>
      </w:pPr>
      <w:proofErr w:type="gramStart"/>
      <w:r w:rsidRPr="00732EA0">
        <w:rPr>
          <w:color w:val="auto"/>
        </w:rPr>
        <w:t>határidő</w:t>
      </w:r>
      <w:proofErr w:type="gramEnd"/>
      <w:r w:rsidRPr="00732EA0">
        <w:rPr>
          <w:color w:val="auto"/>
        </w:rPr>
        <w:t>: azonnal</w:t>
      </w:r>
      <w:bookmarkEnd w:id="3"/>
    </w:p>
    <w:sectPr w:rsidR="00366EC7" w:rsidRPr="00732EA0" w:rsidSect="004A7F89">
      <w:pgSz w:w="11906" w:h="16838"/>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2179"/>
    <w:multiLevelType w:val="hybridMultilevel"/>
    <w:tmpl w:val="862A7F6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A2F63A0"/>
    <w:multiLevelType w:val="hybridMultilevel"/>
    <w:tmpl w:val="22F6A142"/>
    <w:lvl w:ilvl="0" w:tplc="A732971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E5F0AB0"/>
    <w:multiLevelType w:val="hybridMultilevel"/>
    <w:tmpl w:val="5BDED2F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FC40B1C"/>
    <w:multiLevelType w:val="hybridMultilevel"/>
    <w:tmpl w:val="6D4801EE"/>
    <w:lvl w:ilvl="0" w:tplc="7BDAFFA0">
      <w:start w:val="1"/>
      <w:numFmt w:val="decimal"/>
      <w:lvlText w:val="%1."/>
      <w:lvlJc w:val="left"/>
      <w:pPr>
        <w:ind w:left="689" w:hanging="405"/>
      </w:pPr>
      <w:rPr>
        <w:rFonts w:asciiTheme="minorHAnsi" w:eastAsiaTheme="minorHAnsi" w:hAnsiTheme="minorHAnsi" w:cstheme="minorHAnsi" w:hint="default"/>
        <w:b/>
        <w:color w:val="auto"/>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
    <w:nsid w:val="1001223D"/>
    <w:multiLevelType w:val="hybridMultilevel"/>
    <w:tmpl w:val="58144C5A"/>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0071B96"/>
    <w:multiLevelType w:val="hybridMultilevel"/>
    <w:tmpl w:val="27A4275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10A5E79"/>
    <w:multiLevelType w:val="hybridMultilevel"/>
    <w:tmpl w:val="6A8CED06"/>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20F70AA"/>
    <w:multiLevelType w:val="hybridMultilevel"/>
    <w:tmpl w:val="17FEDDA4"/>
    <w:lvl w:ilvl="0" w:tplc="040E0001">
      <w:start w:val="1"/>
      <w:numFmt w:val="bullet"/>
      <w:lvlText w:val=""/>
      <w:lvlJc w:val="left"/>
      <w:pPr>
        <w:ind w:left="1485" w:hanging="360"/>
      </w:pPr>
      <w:rPr>
        <w:rFonts w:ascii="Symbol" w:hAnsi="Symbol" w:hint="default"/>
      </w:rPr>
    </w:lvl>
    <w:lvl w:ilvl="1" w:tplc="040E0003" w:tentative="1">
      <w:start w:val="1"/>
      <w:numFmt w:val="bullet"/>
      <w:lvlText w:val="o"/>
      <w:lvlJc w:val="left"/>
      <w:pPr>
        <w:ind w:left="2205" w:hanging="360"/>
      </w:pPr>
      <w:rPr>
        <w:rFonts w:ascii="Courier New" w:hAnsi="Courier New" w:cs="Courier New" w:hint="default"/>
      </w:rPr>
    </w:lvl>
    <w:lvl w:ilvl="2" w:tplc="040E0005" w:tentative="1">
      <w:start w:val="1"/>
      <w:numFmt w:val="bullet"/>
      <w:lvlText w:val=""/>
      <w:lvlJc w:val="left"/>
      <w:pPr>
        <w:ind w:left="2925" w:hanging="360"/>
      </w:pPr>
      <w:rPr>
        <w:rFonts w:ascii="Wingdings" w:hAnsi="Wingdings" w:hint="default"/>
      </w:rPr>
    </w:lvl>
    <w:lvl w:ilvl="3" w:tplc="040E0001" w:tentative="1">
      <w:start w:val="1"/>
      <w:numFmt w:val="bullet"/>
      <w:lvlText w:val=""/>
      <w:lvlJc w:val="left"/>
      <w:pPr>
        <w:ind w:left="3645" w:hanging="360"/>
      </w:pPr>
      <w:rPr>
        <w:rFonts w:ascii="Symbol" w:hAnsi="Symbol" w:hint="default"/>
      </w:rPr>
    </w:lvl>
    <w:lvl w:ilvl="4" w:tplc="040E0003" w:tentative="1">
      <w:start w:val="1"/>
      <w:numFmt w:val="bullet"/>
      <w:lvlText w:val="o"/>
      <w:lvlJc w:val="left"/>
      <w:pPr>
        <w:ind w:left="4365" w:hanging="360"/>
      </w:pPr>
      <w:rPr>
        <w:rFonts w:ascii="Courier New" w:hAnsi="Courier New" w:cs="Courier New" w:hint="default"/>
      </w:rPr>
    </w:lvl>
    <w:lvl w:ilvl="5" w:tplc="040E0005" w:tentative="1">
      <w:start w:val="1"/>
      <w:numFmt w:val="bullet"/>
      <w:lvlText w:val=""/>
      <w:lvlJc w:val="left"/>
      <w:pPr>
        <w:ind w:left="5085" w:hanging="360"/>
      </w:pPr>
      <w:rPr>
        <w:rFonts w:ascii="Wingdings" w:hAnsi="Wingdings" w:hint="default"/>
      </w:rPr>
    </w:lvl>
    <w:lvl w:ilvl="6" w:tplc="040E0001" w:tentative="1">
      <w:start w:val="1"/>
      <w:numFmt w:val="bullet"/>
      <w:lvlText w:val=""/>
      <w:lvlJc w:val="left"/>
      <w:pPr>
        <w:ind w:left="5805" w:hanging="360"/>
      </w:pPr>
      <w:rPr>
        <w:rFonts w:ascii="Symbol" w:hAnsi="Symbol" w:hint="default"/>
      </w:rPr>
    </w:lvl>
    <w:lvl w:ilvl="7" w:tplc="040E0003" w:tentative="1">
      <w:start w:val="1"/>
      <w:numFmt w:val="bullet"/>
      <w:lvlText w:val="o"/>
      <w:lvlJc w:val="left"/>
      <w:pPr>
        <w:ind w:left="6525" w:hanging="360"/>
      </w:pPr>
      <w:rPr>
        <w:rFonts w:ascii="Courier New" w:hAnsi="Courier New" w:cs="Courier New" w:hint="default"/>
      </w:rPr>
    </w:lvl>
    <w:lvl w:ilvl="8" w:tplc="040E0005" w:tentative="1">
      <w:start w:val="1"/>
      <w:numFmt w:val="bullet"/>
      <w:lvlText w:val=""/>
      <w:lvlJc w:val="left"/>
      <w:pPr>
        <w:ind w:left="7245" w:hanging="360"/>
      </w:pPr>
      <w:rPr>
        <w:rFonts w:ascii="Wingdings" w:hAnsi="Wingdings" w:hint="default"/>
      </w:rPr>
    </w:lvl>
  </w:abstractNum>
  <w:abstractNum w:abstractNumId="8">
    <w:nsid w:val="146513D7"/>
    <w:multiLevelType w:val="hybridMultilevel"/>
    <w:tmpl w:val="7CF061A2"/>
    <w:lvl w:ilvl="0" w:tplc="B094B516">
      <w:start w:val="1"/>
      <w:numFmt w:val="decimal"/>
      <w:lvlText w:val="%1.)"/>
      <w:lvlJc w:val="left"/>
      <w:pPr>
        <w:tabs>
          <w:tab w:val="num" w:pos="735"/>
        </w:tabs>
        <w:ind w:left="735" w:hanging="375"/>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nsid w:val="15483032"/>
    <w:multiLevelType w:val="hybridMultilevel"/>
    <w:tmpl w:val="A27E2720"/>
    <w:lvl w:ilvl="0" w:tplc="040E0011">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0">
    <w:nsid w:val="17BF394F"/>
    <w:multiLevelType w:val="hybridMultilevel"/>
    <w:tmpl w:val="FB56C7C0"/>
    <w:lvl w:ilvl="0" w:tplc="23AA78F8">
      <w:start w:val="1"/>
      <w:numFmt w:val="decimal"/>
      <w:lvlText w:val="%1.)"/>
      <w:lvlJc w:val="left"/>
      <w:pPr>
        <w:ind w:left="720" w:hanging="360"/>
      </w:pPr>
    </w:lvl>
    <w:lvl w:ilvl="1" w:tplc="040E000B">
      <w:start w:val="1"/>
      <w:numFmt w:val="bullet"/>
      <w:lvlText w:val=""/>
      <w:lvlJc w:val="left"/>
      <w:pPr>
        <w:ind w:left="1440" w:hanging="360"/>
      </w:pPr>
      <w:rPr>
        <w:rFonts w:ascii="Wingdings" w:hAnsi="Wingdings" w:hint="default"/>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nsid w:val="17FB2F38"/>
    <w:multiLevelType w:val="hybridMultilevel"/>
    <w:tmpl w:val="66D21A22"/>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BB526E7"/>
    <w:multiLevelType w:val="hybridMultilevel"/>
    <w:tmpl w:val="8F901BF8"/>
    <w:lvl w:ilvl="0" w:tplc="EF8C8EBE">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3">
    <w:nsid w:val="21FA34E8"/>
    <w:multiLevelType w:val="hybridMultilevel"/>
    <w:tmpl w:val="D746112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34A7BE3"/>
    <w:multiLevelType w:val="hybridMultilevel"/>
    <w:tmpl w:val="F82A2BC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3A060D7"/>
    <w:multiLevelType w:val="hybridMultilevel"/>
    <w:tmpl w:val="810AE386"/>
    <w:lvl w:ilvl="0" w:tplc="A99A03A8">
      <w:start w:val="1"/>
      <w:numFmt w:val="decimal"/>
      <w:lvlText w:val="%1.)"/>
      <w:lvlJc w:val="left"/>
      <w:pPr>
        <w:ind w:left="795" w:hanging="4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57120AC"/>
    <w:multiLevelType w:val="hybridMultilevel"/>
    <w:tmpl w:val="CCFA21FA"/>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
    <w:nsid w:val="2FCD0C11"/>
    <w:multiLevelType w:val="hybridMultilevel"/>
    <w:tmpl w:val="4E7670D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09043E7"/>
    <w:multiLevelType w:val="hybridMultilevel"/>
    <w:tmpl w:val="76587E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4E73FA8"/>
    <w:multiLevelType w:val="hybridMultilevel"/>
    <w:tmpl w:val="A6EC481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7D63D82"/>
    <w:multiLevelType w:val="hybridMultilevel"/>
    <w:tmpl w:val="9C061DC0"/>
    <w:lvl w:ilvl="0" w:tplc="4E265B30">
      <w:start w:val="1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9023AA9"/>
    <w:multiLevelType w:val="hybridMultilevel"/>
    <w:tmpl w:val="010694EE"/>
    <w:lvl w:ilvl="0" w:tplc="0A92F978">
      <w:start w:val="3"/>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2">
    <w:nsid w:val="4A5F5FC7"/>
    <w:multiLevelType w:val="hybridMultilevel"/>
    <w:tmpl w:val="04E077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D56124B"/>
    <w:multiLevelType w:val="hybridMultilevel"/>
    <w:tmpl w:val="6D4801EE"/>
    <w:lvl w:ilvl="0" w:tplc="7BDAFFA0">
      <w:start w:val="1"/>
      <w:numFmt w:val="decimal"/>
      <w:lvlText w:val="%1."/>
      <w:lvlJc w:val="left"/>
      <w:pPr>
        <w:ind w:left="689" w:hanging="405"/>
      </w:pPr>
      <w:rPr>
        <w:rFonts w:asciiTheme="minorHAnsi" w:eastAsiaTheme="minorHAnsi" w:hAnsiTheme="minorHAnsi" w:cstheme="minorHAnsi" w:hint="default"/>
        <w:b/>
        <w:color w:val="auto"/>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4">
    <w:nsid w:val="505F1390"/>
    <w:multiLevelType w:val="hybridMultilevel"/>
    <w:tmpl w:val="58FE6E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578D7789"/>
    <w:multiLevelType w:val="hybridMultilevel"/>
    <w:tmpl w:val="25FECA94"/>
    <w:lvl w:ilvl="0" w:tplc="29C6071A">
      <w:start w:val="1"/>
      <w:numFmt w:val="decimal"/>
      <w:lvlText w:val="%1."/>
      <w:lvlJc w:val="left"/>
      <w:pPr>
        <w:ind w:left="1845" w:hanging="360"/>
      </w:pPr>
      <w:rPr>
        <w:rFonts w:hint="default"/>
      </w:rPr>
    </w:lvl>
    <w:lvl w:ilvl="1" w:tplc="040E0001">
      <w:start w:val="1"/>
      <w:numFmt w:val="bullet"/>
      <w:lvlText w:val=""/>
      <w:lvlJc w:val="left"/>
      <w:pPr>
        <w:ind w:left="2565" w:hanging="360"/>
      </w:pPr>
      <w:rPr>
        <w:rFonts w:ascii="Symbol" w:hAnsi="Symbol" w:hint="default"/>
      </w:rPr>
    </w:lvl>
    <w:lvl w:ilvl="2" w:tplc="040E0003">
      <w:start w:val="1"/>
      <w:numFmt w:val="bullet"/>
      <w:lvlText w:val="o"/>
      <w:lvlJc w:val="left"/>
      <w:pPr>
        <w:ind w:left="3285" w:hanging="180"/>
      </w:pPr>
      <w:rPr>
        <w:rFonts w:ascii="Courier New" w:hAnsi="Courier New" w:cs="Courier New" w:hint="default"/>
      </w:rPr>
    </w:lvl>
    <w:lvl w:ilvl="3" w:tplc="040E000F">
      <w:start w:val="1"/>
      <w:numFmt w:val="decimal"/>
      <w:lvlText w:val="%4."/>
      <w:lvlJc w:val="left"/>
      <w:pPr>
        <w:ind w:left="4005" w:hanging="360"/>
      </w:pPr>
    </w:lvl>
    <w:lvl w:ilvl="4" w:tplc="040E0019" w:tentative="1">
      <w:start w:val="1"/>
      <w:numFmt w:val="lowerLetter"/>
      <w:lvlText w:val="%5."/>
      <w:lvlJc w:val="left"/>
      <w:pPr>
        <w:ind w:left="4725" w:hanging="360"/>
      </w:pPr>
    </w:lvl>
    <w:lvl w:ilvl="5" w:tplc="040E001B" w:tentative="1">
      <w:start w:val="1"/>
      <w:numFmt w:val="lowerRoman"/>
      <w:lvlText w:val="%6."/>
      <w:lvlJc w:val="right"/>
      <w:pPr>
        <w:ind w:left="5445" w:hanging="180"/>
      </w:pPr>
    </w:lvl>
    <w:lvl w:ilvl="6" w:tplc="040E000F" w:tentative="1">
      <w:start w:val="1"/>
      <w:numFmt w:val="decimal"/>
      <w:lvlText w:val="%7."/>
      <w:lvlJc w:val="left"/>
      <w:pPr>
        <w:ind w:left="6165" w:hanging="360"/>
      </w:pPr>
    </w:lvl>
    <w:lvl w:ilvl="7" w:tplc="040E0019" w:tentative="1">
      <w:start w:val="1"/>
      <w:numFmt w:val="lowerLetter"/>
      <w:lvlText w:val="%8."/>
      <w:lvlJc w:val="left"/>
      <w:pPr>
        <w:ind w:left="6885" w:hanging="360"/>
      </w:pPr>
    </w:lvl>
    <w:lvl w:ilvl="8" w:tplc="040E001B" w:tentative="1">
      <w:start w:val="1"/>
      <w:numFmt w:val="lowerRoman"/>
      <w:lvlText w:val="%9."/>
      <w:lvlJc w:val="right"/>
      <w:pPr>
        <w:ind w:left="7605" w:hanging="180"/>
      </w:pPr>
    </w:lvl>
  </w:abstractNum>
  <w:abstractNum w:abstractNumId="26">
    <w:nsid w:val="57EC3255"/>
    <w:multiLevelType w:val="hybridMultilevel"/>
    <w:tmpl w:val="64EE960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9247585"/>
    <w:multiLevelType w:val="hybridMultilevel"/>
    <w:tmpl w:val="857EDBC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8">
    <w:nsid w:val="595F68D2"/>
    <w:multiLevelType w:val="hybridMultilevel"/>
    <w:tmpl w:val="6B1A376E"/>
    <w:lvl w:ilvl="0" w:tplc="18583C22">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9">
    <w:nsid w:val="651A53F7"/>
    <w:multiLevelType w:val="hybridMultilevel"/>
    <w:tmpl w:val="FAB8FF0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67154CCF"/>
    <w:multiLevelType w:val="hybridMultilevel"/>
    <w:tmpl w:val="A6EC32CC"/>
    <w:lvl w:ilvl="0" w:tplc="040E000F">
      <w:start w:val="1"/>
      <w:numFmt w:val="decimal"/>
      <w:lvlText w:val="%1."/>
      <w:lvlJc w:val="left"/>
      <w:pPr>
        <w:ind w:left="1485" w:hanging="360"/>
      </w:pPr>
      <w:rPr>
        <w:rFonts w:hint="default"/>
      </w:rPr>
    </w:lvl>
    <w:lvl w:ilvl="1" w:tplc="040E0003">
      <w:start w:val="1"/>
      <w:numFmt w:val="bullet"/>
      <w:lvlText w:val="o"/>
      <w:lvlJc w:val="left"/>
      <w:pPr>
        <w:ind w:left="2205" w:hanging="360"/>
      </w:pPr>
      <w:rPr>
        <w:rFonts w:ascii="Courier New" w:hAnsi="Courier New" w:cs="Courier New" w:hint="default"/>
      </w:rPr>
    </w:lvl>
    <w:lvl w:ilvl="2" w:tplc="040E0005" w:tentative="1">
      <w:start w:val="1"/>
      <w:numFmt w:val="bullet"/>
      <w:lvlText w:val=""/>
      <w:lvlJc w:val="left"/>
      <w:pPr>
        <w:ind w:left="2925" w:hanging="360"/>
      </w:pPr>
      <w:rPr>
        <w:rFonts w:ascii="Wingdings" w:hAnsi="Wingdings" w:hint="default"/>
      </w:rPr>
    </w:lvl>
    <w:lvl w:ilvl="3" w:tplc="040E0001" w:tentative="1">
      <w:start w:val="1"/>
      <w:numFmt w:val="bullet"/>
      <w:lvlText w:val=""/>
      <w:lvlJc w:val="left"/>
      <w:pPr>
        <w:ind w:left="3645" w:hanging="360"/>
      </w:pPr>
      <w:rPr>
        <w:rFonts w:ascii="Symbol" w:hAnsi="Symbol" w:hint="default"/>
      </w:rPr>
    </w:lvl>
    <w:lvl w:ilvl="4" w:tplc="040E0003" w:tentative="1">
      <w:start w:val="1"/>
      <w:numFmt w:val="bullet"/>
      <w:lvlText w:val="o"/>
      <w:lvlJc w:val="left"/>
      <w:pPr>
        <w:ind w:left="4365" w:hanging="360"/>
      </w:pPr>
      <w:rPr>
        <w:rFonts w:ascii="Courier New" w:hAnsi="Courier New" w:cs="Courier New" w:hint="default"/>
      </w:rPr>
    </w:lvl>
    <w:lvl w:ilvl="5" w:tplc="040E0005" w:tentative="1">
      <w:start w:val="1"/>
      <w:numFmt w:val="bullet"/>
      <w:lvlText w:val=""/>
      <w:lvlJc w:val="left"/>
      <w:pPr>
        <w:ind w:left="5085" w:hanging="360"/>
      </w:pPr>
      <w:rPr>
        <w:rFonts w:ascii="Wingdings" w:hAnsi="Wingdings" w:hint="default"/>
      </w:rPr>
    </w:lvl>
    <w:lvl w:ilvl="6" w:tplc="040E0001" w:tentative="1">
      <w:start w:val="1"/>
      <w:numFmt w:val="bullet"/>
      <w:lvlText w:val=""/>
      <w:lvlJc w:val="left"/>
      <w:pPr>
        <w:ind w:left="5805" w:hanging="360"/>
      </w:pPr>
      <w:rPr>
        <w:rFonts w:ascii="Symbol" w:hAnsi="Symbol" w:hint="default"/>
      </w:rPr>
    </w:lvl>
    <w:lvl w:ilvl="7" w:tplc="040E0003" w:tentative="1">
      <w:start w:val="1"/>
      <w:numFmt w:val="bullet"/>
      <w:lvlText w:val="o"/>
      <w:lvlJc w:val="left"/>
      <w:pPr>
        <w:ind w:left="6525" w:hanging="360"/>
      </w:pPr>
      <w:rPr>
        <w:rFonts w:ascii="Courier New" w:hAnsi="Courier New" w:cs="Courier New" w:hint="default"/>
      </w:rPr>
    </w:lvl>
    <w:lvl w:ilvl="8" w:tplc="040E0005" w:tentative="1">
      <w:start w:val="1"/>
      <w:numFmt w:val="bullet"/>
      <w:lvlText w:val=""/>
      <w:lvlJc w:val="left"/>
      <w:pPr>
        <w:ind w:left="7245" w:hanging="360"/>
      </w:pPr>
      <w:rPr>
        <w:rFonts w:ascii="Wingdings" w:hAnsi="Wingdings" w:hint="default"/>
      </w:rPr>
    </w:lvl>
  </w:abstractNum>
  <w:abstractNum w:abstractNumId="31">
    <w:nsid w:val="69AC34AA"/>
    <w:multiLevelType w:val="hybridMultilevel"/>
    <w:tmpl w:val="C36690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6CCA4963"/>
    <w:multiLevelType w:val="hybridMultilevel"/>
    <w:tmpl w:val="5F3AA50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3">
    <w:nsid w:val="7BAC5B16"/>
    <w:multiLevelType w:val="hybridMultilevel"/>
    <w:tmpl w:val="61321AAA"/>
    <w:lvl w:ilvl="0" w:tplc="4934D34A">
      <w:start w:val="1"/>
      <w:numFmt w:val="upperRoman"/>
      <w:lvlText w:val="%1."/>
      <w:lvlJc w:val="left"/>
      <w:pPr>
        <w:tabs>
          <w:tab w:val="num" w:pos="1320"/>
        </w:tabs>
        <w:ind w:left="1320" w:hanging="360"/>
      </w:pPr>
      <w:rPr>
        <w:rFonts w:ascii="Times New Roman" w:eastAsia="Times New Roman" w:hAnsi="Times New Roman" w:cs="Times New Roman"/>
      </w:rPr>
    </w:lvl>
    <w:lvl w:ilvl="1" w:tplc="040E0003" w:tentative="1">
      <w:start w:val="1"/>
      <w:numFmt w:val="bullet"/>
      <w:lvlText w:val="o"/>
      <w:lvlJc w:val="left"/>
      <w:pPr>
        <w:tabs>
          <w:tab w:val="num" w:pos="2040"/>
        </w:tabs>
        <w:ind w:left="2040" w:hanging="360"/>
      </w:pPr>
      <w:rPr>
        <w:rFonts w:ascii="Courier New" w:hAnsi="Courier New" w:cs="Courier New" w:hint="default"/>
      </w:rPr>
    </w:lvl>
    <w:lvl w:ilvl="2" w:tplc="040E0005" w:tentative="1">
      <w:start w:val="1"/>
      <w:numFmt w:val="bullet"/>
      <w:lvlText w:val=""/>
      <w:lvlJc w:val="left"/>
      <w:pPr>
        <w:tabs>
          <w:tab w:val="num" w:pos="2760"/>
        </w:tabs>
        <w:ind w:left="2760" w:hanging="360"/>
      </w:pPr>
      <w:rPr>
        <w:rFonts w:ascii="Wingdings" w:hAnsi="Wingdings" w:hint="default"/>
      </w:rPr>
    </w:lvl>
    <w:lvl w:ilvl="3" w:tplc="040E0001" w:tentative="1">
      <w:start w:val="1"/>
      <w:numFmt w:val="bullet"/>
      <w:lvlText w:val=""/>
      <w:lvlJc w:val="left"/>
      <w:pPr>
        <w:tabs>
          <w:tab w:val="num" w:pos="3480"/>
        </w:tabs>
        <w:ind w:left="3480" w:hanging="360"/>
      </w:pPr>
      <w:rPr>
        <w:rFonts w:ascii="Symbol" w:hAnsi="Symbol" w:hint="default"/>
      </w:rPr>
    </w:lvl>
    <w:lvl w:ilvl="4" w:tplc="040E0003" w:tentative="1">
      <w:start w:val="1"/>
      <w:numFmt w:val="bullet"/>
      <w:lvlText w:val="o"/>
      <w:lvlJc w:val="left"/>
      <w:pPr>
        <w:tabs>
          <w:tab w:val="num" w:pos="4200"/>
        </w:tabs>
        <w:ind w:left="4200" w:hanging="360"/>
      </w:pPr>
      <w:rPr>
        <w:rFonts w:ascii="Courier New" w:hAnsi="Courier New" w:cs="Courier New" w:hint="default"/>
      </w:rPr>
    </w:lvl>
    <w:lvl w:ilvl="5" w:tplc="040E0005" w:tentative="1">
      <w:start w:val="1"/>
      <w:numFmt w:val="bullet"/>
      <w:lvlText w:val=""/>
      <w:lvlJc w:val="left"/>
      <w:pPr>
        <w:tabs>
          <w:tab w:val="num" w:pos="4920"/>
        </w:tabs>
        <w:ind w:left="4920" w:hanging="360"/>
      </w:pPr>
      <w:rPr>
        <w:rFonts w:ascii="Wingdings" w:hAnsi="Wingdings" w:hint="default"/>
      </w:rPr>
    </w:lvl>
    <w:lvl w:ilvl="6" w:tplc="040E0001" w:tentative="1">
      <w:start w:val="1"/>
      <w:numFmt w:val="bullet"/>
      <w:lvlText w:val=""/>
      <w:lvlJc w:val="left"/>
      <w:pPr>
        <w:tabs>
          <w:tab w:val="num" w:pos="5640"/>
        </w:tabs>
        <w:ind w:left="5640" w:hanging="360"/>
      </w:pPr>
      <w:rPr>
        <w:rFonts w:ascii="Symbol" w:hAnsi="Symbol" w:hint="default"/>
      </w:rPr>
    </w:lvl>
    <w:lvl w:ilvl="7" w:tplc="040E0003" w:tentative="1">
      <w:start w:val="1"/>
      <w:numFmt w:val="bullet"/>
      <w:lvlText w:val="o"/>
      <w:lvlJc w:val="left"/>
      <w:pPr>
        <w:tabs>
          <w:tab w:val="num" w:pos="6360"/>
        </w:tabs>
        <w:ind w:left="6360" w:hanging="360"/>
      </w:pPr>
      <w:rPr>
        <w:rFonts w:ascii="Courier New" w:hAnsi="Courier New" w:cs="Courier New" w:hint="default"/>
      </w:rPr>
    </w:lvl>
    <w:lvl w:ilvl="8" w:tplc="040E0005" w:tentative="1">
      <w:start w:val="1"/>
      <w:numFmt w:val="bullet"/>
      <w:lvlText w:val=""/>
      <w:lvlJc w:val="left"/>
      <w:pPr>
        <w:tabs>
          <w:tab w:val="num" w:pos="7080"/>
        </w:tabs>
        <w:ind w:left="7080" w:hanging="360"/>
      </w:pPr>
      <w:rPr>
        <w:rFonts w:ascii="Wingdings" w:hAnsi="Wingdings" w:hint="default"/>
      </w:rPr>
    </w:lvl>
  </w:abstractNum>
  <w:num w:numId="1">
    <w:abstractNumId w:val="8"/>
  </w:num>
  <w:num w:numId="2">
    <w:abstractNumId w:val="9"/>
  </w:num>
  <w:num w:numId="3">
    <w:abstractNumId w:val="17"/>
  </w:num>
  <w:num w:numId="4">
    <w:abstractNumId w:val="13"/>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9"/>
  </w:num>
  <w:num w:numId="8">
    <w:abstractNumId w:val="10"/>
  </w:num>
  <w:num w:numId="9">
    <w:abstractNumId w:val="24"/>
  </w:num>
  <w:num w:numId="10">
    <w:abstractNumId w:val="2"/>
  </w:num>
  <w:num w:numId="11">
    <w:abstractNumId w:val="29"/>
  </w:num>
  <w:num w:numId="12">
    <w:abstractNumId w:val="4"/>
  </w:num>
  <w:num w:numId="13">
    <w:abstractNumId w:val="10"/>
  </w:num>
  <w:num w:numId="14">
    <w:abstractNumId w:val="21"/>
  </w:num>
  <w:num w:numId="15">
    <w:abstractNumId w:val="6"/>
  </w:num>
  <w:num w:numId="16">
    <w:abstractNumId w:val="7"/>
  </w:num>
  <w:num w:numId="17">
    <w:abstractNumId w:val="30"/>
  </w:num>
  <w:num w:numId="18">
    <w:abstractNumId w:val="25"/>
  </w:num>
  <w:num w:numId="19">
    <w:abstractNumId w:val="30"/>
  </w:num>
  <w:num w:numId="20">
    <w:abstractNumId w:val="11"/>
  </w:num>
  <w:num w:numId="21">
    <w:abstractNumId w:val="5"/>
  </w:num>
  <w:num w:numId="22">
    <w:abstractNumId w:val="32"/>
  </w:num>
  <w:num w:numId="23">
    <w:abstractNumId w:val="16"/>
  </w:num>
  <w:num w:numId="24">
    <w:abstractNumId w:val="27"/>
  </w:num>
  <w:num w:numId="25">
    <w:abstractNumId w:val="20"/>
  </w:num>
  <w:num w:numId="26">
    <w:abstractNumId w:val="3"/>
  </w:num>
  <w:num w:numId="27">
    <w:abstractNumId w:val="22"/>
  </w:num>
  <w:num w:numId="28">
    <w:abstractNumId w:val="23"/>
  </w:num>
  <w:num w:numId="29">
    <w:abstractNumId w:val="0"/>
  </w:num>
  <w:num w:numId="30">
    <w:abstractNumId w:val="12"/>
  </w:num>
  <w:num w:numId="31">
    <w:abstractNumId w:val="1"/>
  </w:num>
  <w:num w:numId="32">
    <w:abstractNumId w:val="31"/>
  </w:num>
  <w:num w:numId="33">
    <w:abstractNumId w:val="14"/>
  </w:num>
  <w:num w:numId="34">
    <w:abstractNumId w:val="18"/>
  </w:num>
  <w:num w:numId="35">
    <w:abstractNumId w:val="26"/>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98E"/>
    <w:rsid w:val="00013296"/>
    <w:rsid w:val="00013312"/>
    <w:rsid w:val="00025AA1"/>
    <w:rsid w:val="00051E4C"/>
    <w:rsid w:val="00074A6E"/>
    <w:rsid w:val="000B6A51"/>
    <w:rsid w:val="000B6B92"/>
    <w:rsid w:val="000B6ECE"/>
    <w:rsid w:val="000C1195"/>
    <w:rsid w:val="000C1A3C"/>
    <w:rsid w:val="000D5038"/>
    <w:rsid w:val="001124D4"/>
    <w:rsid w:val="00135C5A"/>
    <w:rsid w:val="00146116"/>
    <w:rsid w:val="00150939"/>
    <w:rsid w:val="00185CBD"/>
    <w:rsid w:val="0019593E"/>
    <w:rsid w:val="001B1C8C"/>
    <w:rsid w:val="001B386B"/>
    <w:rsid w:val="001B4564"/>
    <w:rsid w:val="001C6344"/>
    <w:rsid w:val="001C756C"/>
    <w:rsid w:val="001E5411"/>
    <w:rsid w:val="001F5B0E"/>
    <w:rsid w:val="00224655"/>
    <w:rsid w:val="00224C63"/>
    <w:rsid w:val="002250DD"/>
    <w:rsid w:val="00226CEB"/>
    <w:rsid w:val="0026333D"/>
    <w:rsid w:val="00275FC8"/>
    <w:rsid w:val="00286385"/>
    <w:rsid w:val="0029337B"/>
    <w:rsid w:val="0029372B"/>
    <w:rsid w:val="00297D62"/>
    <w:rsid w:val="002B4E54"/>
    <w:rsid w:val="002B5F8D"/>
    <w:rsid w:val="002C5A01"/>
    <w:rsid w:val="002C6D94"/>
    <w:rsid w:val="002E0C08"/>
    <w:rsid w:val="00354F32"/>
    <w:rsid w:val="00361516"/>
    <w:rsid w:val="003642E9"/>
    <w:rsid w:val="00366EC7"/>
    <w:rsid w:val="00375811"/>
    <w:rsid w:val="003842AA"/>
    <w:rsid w:val="00394CBF"/>
    <w:rsid w:val="003A4539"/>
    <w:rsid w:val="003C576D"/>
    <w:rsid w:val="003D3D14"/>
    <w:rsid w:val="003E0D46"/>
    <w:rsid w:val="003E1394"/>
    <w:rsid w:val="0041502E"/>
    <w:rsid w:val="00424720"/>
    <w:rsid w:val="00455E94"/>
    <w:rsid w:val="00467DBB"/>
    <w:rsid w:val="00480CA0"/>
    <w:rsid w:val="0048186C"/>
    <w:rsid w:val="00494BCB"/>
    <w:rsid w:val="004951F3"/>
    <w:rsid w:val="004A1FBF"/>
    <w:rsid w:val="004A7F89"/>
    <w:rsid w:val="004C79B9"/>
    <w:rsid w:val="004D74F6"/>
    <w:rsid w:val="004F665B"/>
    <w:rsid w:val="004F74D9"/>
    <w:rsid w:val="00510F90"/>
    <w:rsid w:val="00512F7F"/>
    <w:rsid w:val="0054164F"/>
    <w:rsid w:val="00554FE5"/>
    <w:rsid w:val="00560699"/>
    <w:rsid w:val="00577D3C"/>
    <w:rsid w:val="00583B11"/>
    <w:rsid w:val="005B5B9C"/>
    <w:rsid w:val="005E2C07"/>
    <w:rsid w:val="005E3498"/>
    <w:rsid w:val="005F51B8"/>
    <w:rsid w:val="006049BA"/>
    <w:rsid w:val="00610F5A"/>
    <w:rsid w:val="00610F73"/>
    <w:rsid w:val="00611276"/>
    <w:rsid w:val="0061434C"/>
    <w:rsid w:val="00624F0C"/>
    <w:rsid w:val="00643FCE"/>
    <w:rsid w:val="00646D10"/>
    <w:rsid w:val="00650286"/>
    <w:rsid w:val="00664724"/>
    <w:rsid w:val="006979BD"/>
    <w:rsid w:val="006C04E5"/>
    <w:rsid w:val="006C3794"/>
    <w:rsid w:val="006C69A2"/>
    <w:rsid w:val="006C6FD0"/>
    <w:rsid w:val="006C76A2"/>
    <w:rsid w:val="006C7DBF"/>
    <w:rsid w:val="007023FC"/>
    <w:rsid w:val="007029D3"/>
    <w:rsid w:val="00732EA0"/>
    <w:rsid w:val="0075529A"/>
    <w:rsid w:val="0076434A"/>
    <w:rsid w:val="007866F0"/>
    <w:rsid w:val="0079358D"/>
    <w:rsid w:val="007965A6"/>
    <w:rsid w:val="007A3577"/>
    <w:rsid w:val="007B5C29"/>
    <w:rsid w:val="007E496F"/>
    <w:rsid w:val="007F4505"/>
    <w:rsid w:val="007F4B8D"/>
    <w:rsid w:val="007F4C8C"/>
    <w:rsid w:val="00811925"/>
    <w:rsid w:val="00813C54"/>
    <w:rsid w:val="00844EA5"/>
    <w:rsid w:val="00854A20"/>
    <w:rsid w:val="00890845"/>
    <w:rsid w:val="008B2DB2"/>
    <w:rsid w:val="008D462F"/>
    <w:rsid w:val="008E6269"/>
    <w:rsid w:val="008F627D"/>
    <w:rsid w:val="00906043"/>
    <w:rsid w:val="00940742"/>
    <w:rsid w:val="0094321B"/>
    <w:rsid w:val="00944E9F"/>
    <w:rsid w:val="0095298E"/>
    <w:rsid w:val="00961925"/>
    <w:rsid w:val="0096589E"/>
    <w:rsid w:val="00971540"/>
    <w:rsid w:val="009A1038"/>
    <w:rsid w:val="009E0AEC"/>
    <w:rsid w:val="009E7FBF"/>
    <w:rsid w:val="00A00025"/>
    <w:rsid w:val="00A217F5"/>
    <w:rsid w:val="00A270F4"/>
    <w:rsid w:val="00A65213"/>
    <w:rsid w:val="00A81824"/>
    <w:rsid w:val="00A87B85"/>
    <w:rsid w:val="00AC187F"/>
    <w:rsid w:val="00AC5B4F"/>
    <w:rsid w:val="00AC73D2"/>
    <w:rsid w:val="00AF75CE"/>
    <w:rsid w:val="00B01F20"/>
    <w:rsid w:val="00B1702C"/>
    <w:rsid w:val="00B20F12"/>
    <w:rsid w:val="00B27CEC"/>
    <w:rsid w:val="00B81042"/>
    <w:rsid w:val="00B847F7"/>
    <w:rsid w:val="00B86813"/>
    <w:rsid w:val="00B923F2"/>
    <w:rsid w:val="00B92E99"/>
    <w:rsid w:val="00BA155E"/>
    <w:rsid w:val="00BA5E34"/>
    <w:rsid w:val="00BF1B9D"/>
    <w:rsid w:val="00C2631F"/>
    <w:rsid w:val="00C333A0"/>
    <w:rsid w:val="00C41F55"/>
    <w:rsid w:val="00C645F7"/>
    <w:rsid w:val="00C97FC8"/>
    <w:rsid w:val="00CB122C"/>
    <w:rsid w:val="00CB6293"/>
    <w:rsid w:val="00CC210F"/>
    <w:rsid w:val="00CD3524"/>
    <w:rsid w:val="00CE103B"/>
    <w:rsid w:val="00CE317F"/>
    <w:rsid w:val="00CE4D63"/>
    <w:rsid w:val="00CF1399"/>
    <w:rsid w:val="00CF3F2E"/>
    <w:rsid w:val="00D0052E"/>
    <w:rsid w:val="00D02514"/>
    <w:rsid w:val="00D04BB3"/>
    <w:rsid w:val="00D07725"/>
    <w:rsid w:val="00D11611"/>
    <w:rsid w:val="00D2393D"/>
    <w:rsid w:val="00D32824"/>
    <w:rsid w:val="00D505F2"/>
    <w:rsid w:val="00D6149A"/>
    <w:rsid w:val="00D7331A"/>
    <w:rsid w:val="00D90996"/>
    <w:rsid w:val="00D91A4E"/>
    <w:rsid w:val="00DA5C22"/>
    <w:rsid w:val="00DC23E2"/>
    <w:rsid w:val="00DD2DA8"/>
    <w:rsid w:val="00DE6377"/>
    <w:rsid w:val="00DE6500"/>
    <w:rsid w:val="00E036DA"/>
    <w:rsid w:val="00E13AAD"/>
    <w:rsid w:val="00E17258"/>
    <w:rsid w:val="00E35501"/>
    <w:rsid w:val="00E371BD"/>
    <w:rsid w:val="00E618A9"/>
    <w:rsid w:val="00E74409"/>
    <w:rsid w:val="00E8514E"/>
    <w:rsid w:val="00EA13D9"/>
    <w:rsid w:val="00EB1300"/>
    <w:rsid w:val="00EB7EE2"/>
    <w:rsid w:val="00EC7706"/>
    <w:rsid w:val="00ED01B1"/>
    <w:rsid w:val="00EE3F17"/>
    <w:rsid w:val="00F03FA9"/>
    <w:rsid w:val="00F108A8"/>
    <w:rsid w:val="00F23DCF"/>
    <w:rsid w:val="00F52473"/>
    <w:rsid w:val="00F53C81"/>
    <w:rsid w:val="00F80A94"/>
    <w:rsid w:val="00F91FF4"/>
    <w:rsid w:val="00FA2120"/>
    <w:rsid w:val="00FB005E"/>
    <w:rsid w:val="00FE13F4"/>
    <w:rsid w:val="00FE4F30"/>
    <w:rsid w:val="00FE63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80CA0"/>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CE4D63"/>
    <w:pPr>
      <w:autoSpaceDE w:val="0"/>
      <w:autoSpaceDN w:val="0"/>
      <w:adjustRightInd w:val="0"/>
    </w:pPr>
    <w:rPr>
      <w:rFonts w:ascii="Times New Roman" w:eastAsia="Times New Roman" w:hAnsi="Times New Roman"/>
      <w:color w:val="000000"/>
      <w:sz w:val="24"/>
      <w:szCs w:val="24"/>
      <w:lang w:bidi="ne-IN"/>
    </w:rPr>
  </w:style>
  <w:style w:type="paragraph" w:styleId="Listaszerbekezds">
    <w:name w:val="List Paragraph"/>
    <w:basedOn w:val="Norml"/>
    <w:uiPriority w:val="34"/>
    <w:qFormat/>
    <w:rsid w:val="00A00025"/>
    <w:pPr>
      <w:ind w:left="720"/>
      <w:contextualSpacing/>
    </w:pPr>
  </w:style>
  <w:style w:type="table" w:styleId="Rcsostblzat">
    <w:name w:val="Table Grid"/>
    <w:basedOn w:val="Normltblzat"/>
    <w:locked/>
    <w:rsid w:val="00C97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lista">
    <w:name w:val="Light List"/>
    <w:basedOn w:val="Normltblzat"/>
    <w:uiPriority w:val="61"/>
    <w:rsid w:val="00C97FC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ilgoslista1jellszn">
    <w:name w:val="Light List Accent 1"/>
    <w:basedOn w:val="Normltblzat"/>
    <w:uiPriority w:val="61"/>
    <w:rsid w:val="00C97FC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incstrkz">
    <w:name w:val="No Spacing"/>
    <w:qFormat/>
    <w:rsid w:val="00510F90"/>
    <w:rPr>
      <w:rFonts w:ascii="Times New Roman" w:eastAsia="Times New Roman" w:hAnsi="Times New Roman"/>
      <w:sz w:val="24"/>
      <w:szCs w:val="24"/>
    </w:rPr>
  </w:style>
  <w:style w:type="paragraph" w:customStyle="1" w:styleId="gmail-msolistparagraph">
    <w:name w:val="gmail-msolistparagraph"/>
    <w:basedOn w:val="Norml"/>
    <w:rsid w:val="007F4B8D"/>
    <w:pPr>
      <w:spacing w:before="100" w:beforeAutospacing="1" w:after="100" w:afterAutospacing="1" w:line="240" w:lineRule="auto"/>
    </w:pPr>
    <w:rPr>
      <w:rFonts w:ascii="Times New Roman" w:eastAsia="Times New Roman" w:hAnsi="Times New Roman"/>
      <w:sz w:val="24"/>
      <w:szCs w:val="24"/>
      <w:lang w:eastAsia="hu-HU"/>
    </w:rPr>
  </w:style>
  <w:style w:type="paragraph" w:styleId="Buborkszveg">
    <w:name w:val="Balloon Text"/>
    <w:basedOn w:val="Norml"/>
    <w:link w:val="BuborkszvegChar"/>
    <w:uiPriority w:val="99"/>
    <w:semiHidden/>
    <w:unhideWhenUsed/>
    <w:rsid w:val="00D6149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6149A"/>
    <w:rPr>
      <w:rFonts w:ascii="Segoe UI" w:hAnsi="Segoe UI" w:cs="Segoe UI"/>
      <w:sz w:val="18"/>
      <w:szCs w:val="18"/>
      <w:lang w:eastAsia="en-US"/>
    </w:rPr>
  </w:style>
  <w:style w:type="paragraph" w:styleId="Lista">
    <w:name w:val="List"/>
    <w:basedOn w:val="Norml"/>
    <w:semiHidden/>
    <w:unhideWhenUsed/>
    <w:rsid w:val="00150939"/>
    <w:pPr>
      <w:spacing w:after="0" w:line="240" w:lineRule="auto"/>
      <w:ind w:left="283" w:hanging="283"/>
    </w:pPr>
    <w:rPr>
      <w:rFonts w:ascii="Times New Roman" w:eastAsia="Times New Roman" w:hAnsi="Times New Roman"/>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80CA0"/>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CE4D63"/>
    <w:pPr>
      <w:autoSpaceDE w:val="0"/>
      <w:autoSpaceDN w:val="0"/>
      <w:adjustRightInd w:val="0"/>
    </w:pPr>
    <w:rPr>
      <w:rFonts w:ascii="Times New Roman" w:eastAsia="Times New Roman" w:hAnsi="Times New Roman"/>
      <w:color w:val="000000"/>
      <w:sz w:val="24"/>
      <w:szCs w:val="24"/>
      <w:lang w:bidi="ne-IN"/>
    </w:rPr>
  </w:style>
  <w:style w:type="paragraph" w:styleId="Listaszerbekezds">
    <w:name w:val="List Paragraph"/>
    <w:basedOn w:val="Norml"/>
    <w:uiPriority w:val="34"/>
    <w:qFormat/>
    <w:rsid w:val="00A00025"/>
    <w:pPr>
      <w:ind w:left="720"/>
      <w:contextualSpacing/>
    </w:pPr>
  </w:style>
  <w:style w:type="table" w:styleId="Rcsostblzat">
    <w:name w:val="Table Grid"/>
    <w:basedOn w:val="Normltblzat"/>
    <w:locked/>
    <w:rsid w:val="00C97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lista">
    <w:name w:val="Light List"/>
    <w:basedOn w:val="Normltblzat"/>
    <w:uiPriority w:val="61"/>
    <w:rsid w:val="00C97FC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ilgoslista1jellszn">
    <w:name w:val="Light List Accent 1"/>
    <w:basedOn w:val="Normltblzat"/>
    <w:uiPriority w:val="61"/>
    <w:rsid w:val="00C97FC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incstrkz">
    <w:name w:val="No Spacing"/>
    <w:qFormat/>
    <w:rsid w:val="00510F90"/>
    <w:rPr>
      <w:rFonts w:ascii="Times New Roman" w:eastAsia="Times New Roman" w:hAnsi="Times New Roman"/>
      <w:sz w:val="24"/>
      <w:szCs w:val="24"/>
    </w:rPr>
  </w:style>
  <w:style w:type="paragraph" w:customStyle="1" w:styleId="gmail-msolistparagraph">
    <w:name w:val="gmail-msolistparagraph"/>
    <w:basedOn w:val="Norml"/>
    <w:rsid w:val="007F4B8D"/>
    <w:pPr>
      <w:spacing w:before="100" w:beforeAutospacing="1" w:after="100" w:afterAutospacing="1" w:line="240" w:lineRule="auto"/>
    </w:pPr>
    <w:rPr>
      <w:rFonts w:ascii="Times New Roman" w:eastAsia="Times New Roman" w:hAnsi="Times New Roman"/>
      <w:sz w:val="24"/>
      <w:szCs w:val="24"/>
      <w:lang w:eastAsia="hu-HU"/>
    </w:rPr>
  </w:style>
  <w:style w:type="paragraph" w:styleId="Buborkszveg">
    <w:name w:val="Balloon Text"/>
    <w:basedOn w:val="Norml"/>
    <w:link w:val="BuborkszvegChar"/>
    <w:uiPriority w:val="99"/>
    <w:semiHidden/>
    <w:unhideWhenUsed/>
    <w:rsid w:val="00D6149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6149A"/>
    <w:rPr>
      <w:rFonts w:ascii="Segoe UI" w:hAnsi="Segoe UI" w:cs="Segoe UI"/>
      <w:sz w:val="18"/>
      <w:szCs w:val="18"/>
      <w:lang w:eastAsia="en-US"/>
    </w:rPr>
  </w:style>
  <w:style w:type="paragraph" w:styleId="Lista">
    <w:name w:val="List"/>
    <w:basedOn w:val="Norml"/>
    <w:semiHidden/>
    <w:unhideWhenUsed/>
    <w:rsid w:val="00150939"/>
    <w:pPr>
      <w:spacing w:after="0" w:line="240" w:lineRule="auto"/>
      <w:ind w:left="283" w:hanging="283"/>
    </w:pPr>
    <w:rPr>
      <w:rFonts w:ascii="Times New Roman" w:eastAsia="Times New Roman" w:hAnsi="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0528">
      <w:bodyDiv w:val="1"/>
      <w:marLeft w:val="0"/>
      <w:marRight w:val="0"/>
      <w:marTop w:val="0"/>
      <w:marBottom w:val="0"/>
      <w:divBdr>
        <w:top w:val="none" w:sz="0" w:space="0" w:color="auto"/>
        <w:left w:val="none" w:sz="0" w:space="0" w:color="auto"/>
        <w:bottom w:val="none" w:sz="0" w:space="0" w:color="auto"/>
        <w:right w:val="none" w:sz="0" w:space="0" w:color="auto"/>
      </w:divBdr>
    </w:div>
    <w:div w:id="508175522">
      <w:bodyDiv w:val="1"/>
      <w:marLeft w:val="0"/>
      <w:marRight w:val="0"/>
      <w:marTop w:val="0"/>
      <w:marBottom w:val="0"/>
      <w:divBdr>
        <w:top w:val="none" w:sz="0" w:space="0" w:color="auto"/>
        <w:left w:val="none" w:sz="0" w:space="0" w:color="auto"/>
        <w:bottom w:val="none" w:sz="0" w:space="0" w:color="auto"/>
        <w:right w:val="none" w:sz="0" w:space="0" w:color="auto"/>
      </w:divBdr>
    </w:div>
    <w:div w:id="521011451">
      <w:bodyDiv w:val="1"/>
      <w:marLeft w:val="0"/>
      <w:marRight w:val="0"/>
      <w:marTop w:val="0"/>
      <w:marBottom w:val="0"/>
      <w:divBdr>
        <w:top w:val="none" w:sz="0" w:space="0" w:color="auto"/>
        <w:left w:val="none" w:sz="0" w:space="0" w:color="auto"/>
        <w:bottom w:val="none" w:sz="0" w:space="0" w:color="auto"/>
        <w:right w:val="none" w:sz="0" w:space="0" w:color="auto"/>
      </w:divBdr>
    </w:div>
    <w:div w:id="693965992">
      <w:bodyDiv w:val="1"/>
      <w:marLeft w:val="0"/>
      <w:marRight w:val="0"/>
      <w:marTop w:val="0"/>
      <w:marBottom w:val="0"/>
      <w:divBdr>
        <w:top w:val="none" w:sz="0" w:space="0" w:color="auto"/>
        <w:left w:val="none" w:sz="0" w:space="0" w:color="auto"/>
        <w:bottom w:val="none" w:sz="0" w:space="0" w:color="auto"/>
        <w:right w:val="none" w:sz="0" w:space="0" w:color="auto"/>
      </w:divBdr>
    </w:div>
    <w:div w:id="748648718">
      <w:bodyDiv w:val="1"/>
      <w:marLeft w:val="0"/>
      <w:marRight w:val="0"/>
      <w:marTop w:val="0"/>
      <w:marBottom w:val="0"/>
      <w:divBdr>
        <w:top w:val="none" w:sz="0" w:space="0" w:color="auto"/>
        <w:left w:val="none" w:sz="0" w:space="0" w:color="auto"/>
        <w:bottom w:val="none" w:sz="0" w:space="0" w:color="auto"/>
        <w:right w:val="none" w:sz="0" w:space="0" w:color="auto"/>
      </w:divBdr>
    </w:div>
    <w:div w:id="809636111">
      <w:bodyDiv w:val="1"/>
      <w:marLeft w:val="0"/>
      <w:marRight w:val="0"/>
      <w:marTop w:val="0"/>
      <w:marBottom w:val="0"/>
      <w:divBdr>
        <w:top w:val="none" w:sz="0" w:space="0" w:color="auto"/>
        <w:left w:val="none" w:sz="0" w:space="0" w:color="auto"/>
        <w:bottom w:val="none" w:sz="0" w:space="0" w:color="auto"/>
        <w:right w:val="none" w:sz="0" w:space="0" w:color="auto"/>
      </w:divBdr>
    </w:div>
    <w:div w:id="866989063">
      <w:bodyDiv w:val="1"/>
      <w:marLeft w:val="0"/>
      <w:marRight w:val="0"/>
      <w:marTop w:val="0"/>
      <w:marBottom w:val="0"/>
      <w:divBdr>
        <w:top w:val="none" w:sz="0" w:space="0" w:color="auto"/>
        <w:left w:val="none" w:sz="0" w:space="0" w:color="auto"/>
        <w:bottom w:val="none" w:sz="0" w:space="0" w:color="auto"/>
        <w:right w:val="none" w:sz="0" w:space="0" w:color="auto"/>
      </w:divBdr>
    </w:div>
    <w:div w:id="1235122815">
      <w:bodyDiv w:val="1"/>
      <w:marLeft w:val="0"/>
      <w:marRight w:val="0"/>
      <w:marTop w:val="0"/>
      <w:marBottom w:val="0"/>
      <w:divBdr>
        <w:top w:val="none" w:sz="0" w:space="0" w:color="auto"/>
        <w:left w:val="none" w:sz="0" w:space="0" w:color="auto"/>
        <w:bottom w:val="none" w:sz="0" w:space="0" w:color="auto"/>
        <w:right w:val="none" w:sz="0" w:space="0" w:color="auto"/>
      </w:divBdr>
    </w:div>
    <w:div w:id="1527869981">
      <w:bodyDiv w:val="1"/>
      <w:marLeft w:val="0"/>
      <w:marRight w:val="0"/>
      <w:marTop w:val="0"/>
      <w:marBottom w:val="0"/>
      <w:divBdr>
        <w:top w:val="none" w:sz="0" w:space="0" w:color="auto"/>
        <w:left w:val="none" w:sz="0" w:space="0" w:color="auto"/>
        <w:bottom w:val="none" w:sz="0" w:space="0" w:color="auto"/>
        <w:right w:val="none" w:sz="0" w:space="0" w:color="auto"/>
      </w:divBdr>
    </w:div>
    <w:div w:id="1596549294">
      <w:bodyDiv w:val="1"/>
      <w:marLeft w:val="0"/>
      <w:marRight w:val="0"/>
      <w:marTop w:val="0"/>
      <w:marBottom w:val="0"/>
      <w:divBdr>
        <w:top w:val="none" w:sz="0" w:space="0" w:color="auto"/>
        <w:left w:val="none" w:sz="0" w:space="0" w:color="auto"/>
        <w:bottom w:val="none" w:sz="0" w:space="0" w:color="auto"/>
        <w:right w:val="none" w:sz="0" w:space="0" w:color="auto"/>
      </w:divBdr>
    </w:div>
    <w:div w:id="1666321012">
      <w:bodyDiv w:val="1"/>
      <w:marLeft w:val="0"/>
      <w:marRight w:val="0"/>
      <w:marTop w:val="0"/>
      <w:marBottom w:val="0"/>
      <w:divBdr>
        <w:top w:val="none" w:sz="0" w:space="0" w:color="auto"/>
        <w:left w:val="none" w:sz="0" w:space="0" w:color="auto"/>
        <w:bottom w:val="none" w:sz="0" w:space="0" w:color="auto"/>
        <w:right w:val="none" w:sz="0" w:space="0" w:color="auto"/>
      </w:divBdr>
    </w:div>
    <w:div w:id="173107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98388-C1AB-410A-8815-FED708D3F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378</Words>
  <Characters>2616</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Polgárörség</cp:lastModifiedBy>
  <cp:revision>14</cp:revision>
  <cp:lastPrinted>2018-06-27T08:48:00Z</cp:lastPrinted>
  <dcterms:created xsi:type="dcterms:W3CDTF">2020-01-22T07:14:00Z</dcterms:created>
  <dcterms:modified xsi:type="dcterms:W3CDTF">2020-03-04T08:48:00Z</dcterms:modified>
</cp:coreProperties>
</file>